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29DC" w14:textId="77777777" w:rsidR="005A322C" w:rsidRPr="00526E29" w:rsidRDefault="005A322C" w:rsidP="00FA349A">
      <w:pPr>
        <w:widowControl w:val="0"/>
        <w:autoSpaceDE w:val="0"/>
        <w:autoSpaceDN w:val="0"/>
        <w:adjustRightInd w:val="0"/>
        <w:rPr>
          <w:rFonts w:ascii="Arial" w:hAnsi="Arial"/>
          <w:b/>
          <w:color w:val="000000"/>
          <w:sz w:val="32"/>
          <w:szCs w:val="32"/>
        </w:rPr>
      </w:pPr>
    </w:p>
    <w:p w14:paraId="331B9E56" w14:textId="77777777" w:rsidR="005A322C" w:rsidRPr="00526E29" w:rsidRDefault="005A322C" w:rsidP="00FA349A">
      <w:pPr>
        <w:widowControl w:val="0"/>
        <w:autoSpaceDE w:val="0"/>
        <w:autoSpaceDN w:val="0"/>
        <w:adjustRightInd w:val="0"/>
        <w:rPr>
          <w:rFonts w:ascii="Arial" w:hAnsi="Arial"/>
          <w:b/>
          <w:color w:val="000000"/>
          <w:sz w:val="32"/>
          <w:szCs w:val="32"/>
        </w:rPr>
      </w:pPr>
    </w:p>
    <w:p w14:paraId="459629AA" w14:textId="77777777" w:rsidR="005A322C" w:rsidRPr="00526E29" w:rsidRDefault="005A322C" w:rsidP="00FA349A">
      <w:pPr>
        <w:widowControl w:val="0"/>
        <w:autoSpaceDE w:val="0"/>
        <w:autoSpaceDN w:val="0"/>
        <w:adjustRightInd w:val="0"/>
        <w:rPr>
          <w:rFonts w:ascii="Arial" w:hAnsi="Arial"/>
          <w:b/>
          <w:color w:val="000000"/>
          <w:sz w:val="32"/>
          <w:szCs w:val="32"/>
        </w:rPr>
      </w:pPr>
    </w:p>
    <w:p w14:paraId="2CC946F2" w14:textId="77777777" w:rsidR="005A322C" w:rsidRPr="00526E29" w:rsidRDefault="005A322C" w:rsidP="00FA349A">
      <w:pPr>
        <w:widowControl w:val="0"/>
        <w:autoSpaceDE w:val="0"/>
        <w:autoSpaceDN w:val="0"/>
        <w:adjustRightInd w:val="0"/>
        <w:rPr>
          <w:rFonts w:ascii="Arial" w:hAnsi="Arial"/>
          <w:b/>
          <w:color w:val="000000"/>
          <w:sz w:val="32"/>
          <w:szCs w:val="32"/>
        </w:rPr>
      </w:pPr>
    </w:p>
    <w:p w14:paraId="40B38E87" w14:textId="77777777" w:rsidR="005A322C" w:rsidRPr="00526E29" w:rsidRDefault="005A322C" w:rsidP="00FA349A">
      <w:pPr>
        <w:widowControl w:val="0"/>
        <w:autoSpaceDE w:val="0"/>
        <w:autoSpaceDN w:val="0"/>
        <w:adjustRightInd w:val="0"/>
        <w:spacing w:before="40" w:after="40"/>
        <w:rPr>
          <w:rFonts w:ascii="Arial" w:hAnsi="Arial"/>
          <w:b/>
          <w:color w:val="000000"/>
          <w:sz w:val="32"/>
          <w:szCs w:val="32"/>
        </w:rPr>
      </w:pPr>
    </w:p>
    <w:p w14:paraId="436F9800" w14:textId="77777777" w:rsidR="005A322C" w:rsidRPr="00526E29" w:rsidRDefault="005A322C" w:rsidP="00FA349A">
      <w:pPr>
        <w:widowControl w:val="0"/>
        <w:autoSpaceDE w:val="0"/>
        <w:autoSpaceDN w:val="0"/>
        <w:adjustRightInd w:val="0"/>
        <w:spacing w:before="40" w:after="40"/>
        <w:rPr>
          <w:rFonts w:ascii="Arial" w:hAnsi="Arial"/>
          <w:b/>
          <w:color w:val="000000"/>
          <w:sz w:val="32"/>
          <w:szCs w:val="32"/>
        </w:rPr>
      </w:pPr>
    </w:p>
    <w:p w14:paraId="2B27125D" w14:textId="77777777" w:rsidR="005A322C" w:rsidRPr="00526E29" w:rsidRDefault="005A322C" w:rsidP="00FA349A">
      <w:pPr>
        <w:widowControl w:val="0"/>
        <w:autoSpaceDE w:val="0"/>
        <w:autoSpaceDN w:val="0"/>
        <w:adjustRightInd w:val="0"/>
        <w:spacing w:before="40" w:after="40"/>
        <w:rPr>
          <w:rFonts w:ascii="Arial" w:hAnsi="Arial"/>
          <w:b/>
          <w:color w:val="000000"/>
          <w:sz w:val="32"/>
          <w:szCs w:val="32"/>
        </w:rPr>
      </w:pPr>
    </w:p>
    <w:p w14:paraId="14F855E0" w14:textId="77777777" w:rsidR="005A322C" w:rsidRPr="00526E29" w:rsidRDefault="005A322C" w:rsidP="00FA349A">
      <w:pPr>
        <w:widowControl w:val="0"/>
        <w:autoSpaceDE w:val="0"/>
        <w:autoSpaceDN w:val="0"/>
        <w:adjustRightInd w:val="0"/>
        <w:spacing w:before="40" w:after="40"/>
        <w:rPr>
          <w:rFonts w:ascii="Arial" w:hAnsi="Arial"/>
          <w:b/>
          <w:color w:val="000000"/>
          <w:sz w:val="32"/>
          <w:szCs w:val="32"/>
        </w:rPr>
      </w:pPr>
    </w:p>
    <w:p w14:paraId="16032EEC" w14:textId="77777777" w:rsidR="00526E29" w:rsidRDefault="005A322C" w:rsidP="00FA349A">
      <w:pPr>
        <w:spacing w:before="40" w:after="40"/>
        <w:rPr>
          <w:rStyle w:val="ABDALeitlinieS1"/>
        </w:rPr>
      </w:pPr>
      <w:r w:rsidRPr="000A1BF8">
        <w:rPr>
          <w:rStyle w:val="ABDALeitlinieS1"/>
        </w:rPr>
        <w:t>Arbeitshilfe der Bu</w:t>
      </w:r>
      <w:r w:rsidRPr="00403800">
        <w:rPr>
          <w:rStyle w:val="ABDALeitlinieS1"/>
        </w:rPr>
        <w:t xml:space="preserve">ndesapothekerkammer </w:t>
      </w:r>
    </w:p>
    <w:p w14:paraId="132BBE39" w14:textId="77777777" w:rsidR="005A322C" w:rsidRPr="00403800" w:rsidRDefault="005A322C" w:rsidP="00FA349A">
      <w:pPr>
        <w:spacing w:before="40" w:after="40"/>
        <w:rPr>
          <w:rStyle w:val="ABDALeitlinieS1"/>
        </w:rPr>
      </w:pPr>
      <w:r w:rsidRPr="00403800">
        <w:rPr>
          <w:rStyle w:val="ABDALeitlinieS1"/>
        </w:rPr>
        <w:t>zur Qualitätssicherung</w:t>
      </w:r>
    </w:p>
    <w:p w14:paraId="102D43D0" w14:textId="77777777" w:rsidR="005A322C" w:rsidRPr="00403800" w:rsidRDefault="005A322C" w:rsidP="00FA349A">
      <w:pPr>
        <w:widowControl w:val="0"/>
        <w:autoSpaceDE w:val="0"/>
        <w:autoSpaceDN w:val="0"/>
        <w:adjustRightInd w:val="0"/>
        <w:spacing w:before="40" w:after="40"/>
        <w:rPr>
          <w:rFonts w:ascii="Arial" w:hAnsi="Arial"/>
          <w:b/>
          <w:color w:val="000000"/>
          <w:sz w:val="32"/>
          <w:szCs w:val="20"/>
        </w:rPr>
      </w:pPr>
    </w:p>
    <w:p w14:paraId="338F3165" w14:textId="77777777" w:rsidR="005A322C" w:rsidRDefault="008B77A8" w:rsidP="00FA349A">
      <w:pPr>
        <w:widowControl w:val="0"/>
        <w:autoSpaceDE w:val="0"/>
        <w:autoSpaceDN w:val="0"/>
        <w:adjustRightInd w:val="0"/>
        <w:spacing w:before="40" w:after="40"/>
        <w:rPr>
          <w:rFonts w:ascii="Arial" w:hAnsi="Arial"/>
          <w:b/>
          <w:color w:val="000000"/>
          <w:sz w:val="32"/>
          <w:szCs w:val="20"/>
        </w:rPr>
      </w:pPr>
      <w:r>
        <w:rPr>
          <w:rFonts w:ascii="Arial" w:hAnsi="Arial"/>
          <w:b/>
          <w:color w:val="000000"/>
          <w:sz w:val="32"/>
          <w:szCs w:val="20"/>
        </w:rPr>
        <w:t>FORMBLATT</w:t>
      </w:r>
    </w:p>
    <w:p w14:paraId="1766B753" w14:textId="77777777" w:rsidR="008B77A8" w:rsidRPr="008B77A8" w:rsidRDefault="008B77A8" w:rsidP="00FA349A">
      <w:pPr>
        <w:widowControl w:val="0"/>
        <w:autoSpaceDE w:val="0"/>
        <w:autoSpaceDN w:val="0"/>
        <w:adjustRightInd w:val="0"/>
        <w:spacing w:before="40" w:after="40"/>
        <w:rPr>
          <w:rFonts w:ascii="Arial" w:hAnsi="Arial"/>
          <w:b/>
          <w:color w:val="000000"/>
          <w:sz w:val="32"/>
          <w:szCs w:val="20"/>
        </w:rPr>
      </w:pPr>
    </w:p>
    <w:p w14:paraId="6FF3AD39" w14:textId="4FA6DA6E" w:rsidR="002D364B" w:rsidRDefault="00D74326" w:rsidP="00170DE8">
      <w:pPr>
        <w:widowControl w:val="0"/>
        <w:tabs>
          <w:tab w:val="left" w:pos="567"/>
        </w:tabs>
        <w:autoSpaceDE w:val="0"/>
        <w:autoSpaceDN w:val="0"/>
        <w:adjustRightInd w:val="0"/>
        <w:spacing w:before="40" w:after="40"/>
        <w:rPr>
          <w:rStyle w:val="ABDATitel"/>
        </w:rPr>
      </w:pPr>
      <w:r>
        <w:rPr>
          <w:rStyle w:val="ABDATitel"/>
        </w:rPr>
        <w:t>Dokumentation</w:t>
      </w:r>
      <w:r w:rsidR="00760478">
        <w:rPr>
          <w:rStyle w:val="ABDATitel"/>
        </w:rPr>
        <w:t xml:space="preserve"> der Befugnisse des nichtapprobierten pharmazeutischen</w:t>
      </w:r>
      <w:r w:rsidR="00170DE8">
        <w:rPr>
          <w:rStyle w:val="ABDATitel"/>
        </w:rPr>
        <w:t xml:space="preserve"> Personal</w:t>
      </w:r>
      <w:r w:rsidR="00760478">
        <w:rPr>
          <w:rStyle w:val="ABDATitel"/>
        </w:rPr>
        <w:t>s</w:t>
      </w:r>
      <w:r>
        <w:rPr>
          <w:rStyle w:val="ABDATitel"/>
        </w:rPr>
        <w:t xml:space="preserve"> </w:t>
      </w:r>
    </w:p>
    <w:p w14:paraId="4D7908A7" w14:textId="77777777" w:rsidR="001211E6" w:rsidRPr="00170DE8" w:rsidRDefault="001211E6" w:rsidP="00170DE8">
      <w:pPr>
        <w:widowControl w:val="0"/>
        <w:tabs>
          <w:tab w:val="left" w:pos="567"/>
        </w:tabs>
        <w:autoSpaceDE w:val="0"/>
        <w:autoSpaceDN w:val="0"/>
        <w:adjustRightInd w:val="0"/>
        <w:spacing w:before="40" w:after="40"/>
        <w:rPr>
          <w:rFonts w:ascii="Arial" w:hAnsi="Arial"/>
          <w:b/>
          <w:color w:val="000000"/>
          <w:sz w:val="32"/>
          <w:szCs w:val="32"/>
        </w:rPr>
      </w:pPr>
    </w:p>
    <w:p w14:paraId="724949FB" w14:textId="4F9BD45F" w:rsidR="005A322C" w:rsidRPr="00403800" w:rsidRDefault="005A322C" w:rsidP="00FA349A">
      <w:pPr>
        <w:widowControl w:val="0"/>
        <w:autoSpaceDE w:val="0"/>
        <w:autoSpaceDN w:val="0"/>
        <w:adjustRightInd w:val="0"/>
        <w:spacing w:before="40" w:after="40"/>
        <w:rPr>
          <w:rFonts w:ascii="Arial" w:hAnsi="Arial"/>
          <w:sz w:val="22"/>
        </w:rPr>
      </w:pPr>
      <w:r w:rsidRPr="00403800">
        <w:rPr>
          <w:rFonts w:ascii="Arial" w:hAnsi="Arial"/>
          <w:b/>
          <w:color w:val="000000"/>
          <w:sz w:val="22"/>
        </w:rPr>
        <w:t>Stand</w:t>
      </w:r>
      <w:r w:rsidR="00D74326">
        <w:rPr>
          <w:rFonts w:ascii="Arial" w:hAnsi="Arial"/>
          <w:b/>
          <w:color w:val="000000"/>
          <w:sz w:val="22"/>
        </w:rPr>
        <w:t xml:space="preserve"> der Revision</w:t>
      </w:r>
      <w:r w:rsidRPr="00403800">
        <w:rPr>
          <w:rFonts w:ascii="Arial" w:hAnsi="Arial"/>
          <w:b/>
          <w:color w:val="000000"/>
          <w:sz w:val="22"/>
        </w:rPr>
        <w:t>:</w:t>
      </w:r>
      <w:r w:rsidR="00D01DE3" w:rsidRPr="00403800" w:rsidDel="00D01DE3">
        <w:rPr>
          <w:rFonts w:ascii="Arial" w:hAnsi="Arial"/>
          <w:b/>
          <w:color w:val="000000"/>
          <w:sz w:val="22"/>
        </w:rPr>
        <w:t xml:space="preserve"> </w:t>
      </w:r>
      <w:r w:rsidR="00760478">
        <w:rPr>
          <w:rFonts w:ascii="Arial" w:hAnsi="Arial"/>
          <w:b/>
          <w:color w:val="000000"/>
          <w:sz w:val="22"/>
        </w:rPr>
        <w:t>19</w:t>
      </w:r>
      <w:r w:rsidR="00170DE8">
        <w:rPr>
          <w:rFonts w:ascii="Arial" w:hAnsi="Arial"/>
          <w:b/>
          <w:color w:val="000000"/>
          <w:sz w:val="22"/>
        </w:rPr>
        <w:t>.01.2023</w:t>
      </w:r>
    </w:p>
    <w:p w14:paraId="00A82024" w14:textId="77777777" w:rsidR="005A322C" w:rsidRPr="00403800" w:rsidRDefault="005A322C" w:rsidP="00FA349A">
      <w:pPr>
        <w:widowControl w:val="0"/>
        <w:autoSpaceDE w:val="0"/>
        <w:autoSpaceDN w:val="0"/>
        <w:adjustRightInd w:val="0"/>
        <w:spacing w:before="40" w:after="40"/>
        <w:rPr>
          <w:rFonts w:ascii="Arial" w:hAnsi="Arial"/>
          <w:b/>
          <w:color w:val="000000"/>
          <w:szCs w:val="20"/>
        </w:rPr>
      </w:pPr>
    </w:p>
    <w:p w14:paraId="4CE5C597" w14:textId="77777777" w:rsidR="005A322C" w:rsidRPr="00403800" w:rsidRDefault="005A322C" w:rsidP="00FA349A">
      <w:pPr>
        <w:widowControl w:val="0"/>
        <w:autoSpaceDE w:val="0"/>
        <w:autoSpaceDN w:val="0"/>
        <w:adjustRightInd w:val="0"/>
        <w:spacing w:before="40" w:after="40"/>
        <w:rPr>
          <w:rFonts w:ascii="Arial" w:hAnsi="Arial"/>
          <w:b/>
          <w:color w:val="000000"/>
          <w:szCs w:val="20"/>
        </w:rPr>
      </w:pPr>
    </w:p>
    <w:p w14:paraId="25DA1AC2" w14:textId="77777777" w:rsidR="005A322C" w:rsidRPr="00403800" w:rsidRDefault="005A322C" w:rsidP="00FA349A">
      <w:pPr>
        <w:widowControl w:val="0"/>
        <w:autoSpaceDE w:val="0"/>
        <w:autoSpaceDN w:val="0"/>
        <w:adjustRightInd w:val="0"/>
        <w:spacing w:before="40" w:after="40"/>
        <w:rPr>
          <w:rFonts w:ascii="Arial" w:hAnsi="Arial"/>
          <w:b/>
          <w:color w:val="000000"/>
          <w:szCs w:val="20"/>
        </w:rPr>
      </w:pPr>
    </w:p>
    <w:p w14:paraId="3B414ECE" w14:textId="77777777" w:rsidR="005A322C" w:rsidRPr="00403800" w:rsidRDefault="005A322C" w:rsidP="00FA349A">
      <w:pPr>
        <w:widowControl w:val="0"/>
        <w:autoSpaceDE w:val="0"/>
        <w:autoSpaceDN w:val="0"/>
        <w:adjustRightInd w:val="0"/>
        <w:spacing w:before="40" w:after="40"/>
        <w:rPr>
          <w:rFonts w:ascii="Arial" w:hAnsi="Arial"/>
          <w:b/>
          <w:color w:val="000000"/>
          <w:szCs w:val="20"/>
        </w:rPr>
      </w:pPr>
    </w:p>
    <w:p w14:paraId="537915DE" w14:textId="77777777" w:rsidR="005A322C" w:rsidRPr="00403800" w:rsidRDefault="005A322C" w:rsidP="00FA349A">
      <w:pPr>
        <w:widowControl w:val="0"/>
        <w:autoSpaceDE w:val="0"/>
        <w:autoSpaceDN w:val="0"/>
        <w:adjustRightInd w:val="0"/>
        <w:spacing w:before="40" w:after="40"/>
        <w:rPr>
          <w:rFonts w:ascii="Arial" w:hAnsi="Arial"/>
          <w:b/>
          <w:color w:val="000000"/>
          <w:szCs w:val="20"/>
        </w:rPr>
      </w:pPr>
    </w:p>
    <w:p w14:paraId="25EC1542" w14:textId="77777777" w:rsidR="001211E6" w:rsidRDefault="001211E6">
      <w:pPr>
        <w:rPr>
          <w:rFonts w:ascii="Arial" w:hAnsi="Arial"/>
          <w:b/>
          <w:szCs w:val="20"/>
        </w:rPr>
        <w:sectPr w:rsidR="001211E6" w:rsidSect="00FE294C">
          <w:headerReference w:type="even" r:id="rId8"/>
          <w:headerReference w:type="default" r:id="rId9"/>
          <w:footerReference w:type="even" r:id="rId10"/>
          <w:footerReference w:type="default" r:id="rId11"/>
          <w:headerReference w:type="first" r:id="rId12"/>
          <w:footerReference w:type="first" r:id="rId13"/>
          <w:pgSz w:w="11900" w:h="16840" w:code="9"/>
          <w:pgMar w:top="2438" w:right="1418" w:bottom="1701" w:left="1418" w:header="850" w:footer="283" w:gutter="0"/>
          <w:pgBorders>
            <w:top w:val="single" w:sz="4" w:space="10" w:color="auto"/>
            <w:left w:val="single" w:sz="4" w:space="14" w:color="auto"/>
            <w:bottom w:val="single" w:sz="4" w:space="10" w:color="auto"/>
            <w:right w:val="single" w:sz="4" w:space="16" w:color="auto"/>
          </w:pgBorders>
          <w:cols w:space="708"/>
          <w:titlePg/>
          <w:docGrid w:linePitch="326"/>
        </w:sectPr>
      </w:pPr>
      <w:r>
        <w:rPr>
          <w:rFonts w:ascii="Arial" w:hAnsi="Arial"/>
          <w:b/>
          <w:szCs w:val="20"/>
        </w:rPr>
        <w:br w:type="page"/>
      </w:r>
    </w:p>
    <w:p w14:paraId="3CC4AB91" w14:textId="10164EE2" w:rsidR="00D74326" w:rsidRPr="00FB110B" w:rsidRDefault="00031647" w:rsidP="00FA349A">
      <w:pPr>
        <w:pStyle w:val="1LeitlinieFliestext"/>
        <w:spacing w:before="40" w:after="40"/>
        <w:jc w:val="left"/>
        <w:rPr>
          <w:sz w:val="28"/>
          <w:szCs w:val="28"/>
        </w:rPr>
      </w:pPr>
      <w:r>
        <w:rPr>
          <w:rFonts w:cs="Arial"/>
          <w:b/>
          <w:sz w:val="28"/>
          <w:szCs w:val="28"/>
        </w:rPr>
        <w:lastRenderedPageBreak/>
        <w:t>Informations- und Beratungsbefugnis</w:t>
      </w:r>
      <w:r w:rsidRPr="00FB110B">
        <w:rPr>
          <w:rFonts w:cs="Arial"/>
          <w:b/>
          <w:sz w:val="28"/>
          <w:szCs w:val="28"/>
        </w:rPr>
        <w:t xml:space="preserve"> </w:t>
      </w:r>
      <w:r w:rsidR="00D74326" w:rsidRPr="00FB110B">
        <w:rPr>
          <w:rFonts w:cs="Arial"/>
          <w:b/>
          <w:sz w:val="28"/>
          <w:szCs w:val="28"/>
        </w:rPr>
        <w:t>gemäß § 20 Abs. 1 ApBetrO</w:t>
      </w:r>
    </w:p>
    <w:p w14:paraId="5FF6BD67" w14:textId="10AD4795" w:rsidR="00D74326" w:rsidRPr="00A610CC" w:rsidRDefault="00D74326" w:rsidP="00FA349A">
      <w:pPr>
        <w:jc w:val="both"/>
        <w:rPr>
          <w:rFonts w:ascii="Arial" w:hAnsi="Arial" w:cs="Arial"/>
          <w:i/>
          <w:sz w:val="22"/>
          <w:szCs w:val="22"/>
        </w:rPr>
      </w:pPr>
      <w:r w:rsidRPr="00A610CC">
        <w:rPr>
          <w:rFonts w:ascii="Arial" w:hAnsi="Arial" w:cs="Arial"/>
          <w:i/>
          <w:sz w:val="22"/>
          <w:szCs w:val="22"/>
        </w:rPr>
        <w:t>Der Apothekenleiter muss im Rahmen des Qualitätsmanagementsystems sicherstellen, dass Patienten und andere Kunden sowie die zur Ausübung der Heilkunde, Zahnheilkunde oder Tierheilkunde berechtigten Personen hinreichend über Arzneimittel und apothekenpflichtige Medizinprodukte informiert und beraten werden. Die Verpflichtung zur Information und Beratung über Arzneimittel muss durch Apotheker der Apotheke ausgeübt werden, sie kann durch andere Angehörige des pharmazeutischen Personals der Apotheke übernommen werden, wenn der Apothekenleiter dies zuvor schriftlich festgelegt hat. Dabei hat er auch zu definieren, in welchen Fällen ein Apotheker der Apotheke grundsätzlich hinzuzu</w:t>
      </w:r>
      <w:r w:rsidR="00A610CC">
        <w:rPr>
          <w:rFonts w:ascii="Arial" w:hAnsi="Arial" w:cs="Arial"/>
          <w:i/>
          <w:sz w:val="22"/>
          <w:szCs w:val="22"/>
        </w:rPr>
        <w:t>ziehen ist.</w:t>
      </w:r>
    </w:p>
    <w:p w14:paraId="17CD0F8F" w14:textId="77777777" w:rsidR="009D1BF5" w:rsidRDefault="009D1BF5" w:rsidP="00FA349A">
      <w:pPr>
        <w:jc w:val="both"/>
        <w:rPr>
          <w:rFonts w:ascii="Arial" w:hAnsi="Arial" w:cs="Arial"/>
          <w:i/>
          <w:sz w:val="20"/>
          <w:szCs w:val="20"/>
        </w:rPr>
      </w:pPr>
    </w:p>
    <w:p w14:paraId="30DA8D15" w14:textId="77777777" w:rsidR="00F742FE" w:rsidRPr="00B95697" w:rsidRDefault="00F742FE" w:rsidP="00FA349A">
      <w:pPr>
        <w:spacing w:before="60" w:after="60"/>
        <w:rPr>
          <w:rFonts w:ascii="Arial" w:hAnsi="Arial" w:cs="Arial"/>
          <w:b/>
          <w:sz w:val="22"/>
          <w:szCs w:val="22"/>
        </w:rPr>
      </w:pPr>
      <w:r w:rsidRPr="00B95697">
        <w:rPr>
          <w:rFonts w:ascii="Arial" w:hAnsi="Arial" w:cs="Arial"/>
          <w:b/>
          <w:sz w:val="22"/>
          <w:szCs w:val="22"/>
        </w:rPr>
        <w:t xml:space="preserve">Frau/Herr _______________________________________________________ </w:t>
      </w:r>
      <w:r w:rsidRPr="00B95697">
        <w:rPr>
          <w:rFonts w:ascii="Arial" w:hAnsi="Arial" w:cs="Arial"/>
          <w:sz w:val="22"/>
          <w:szCs w:val="22"/>
        </w:rPr>
        <w:t>ist berechtigt</w:t>
      </w:r>
      <w:r w:rsidR="00A2370B" w:rsidRPr="00B95697">
        <w:rPr>
          <w:rStyle w:val="Funotenzeichen"/>
          <w:rFonts w:ascii="Arial" w:hAnsi="Arial" w:cs="Arial"/>
          <w:sz w:val="22"/>
          <w:szCs w:val="22"/>
        </w:rPr>
        <w:footnoteReference w:id="1"/>
      </w:r>
      <w:r w:rsidRPr="00B95697">
        <w:rPr>
          <w:rFonts w:ascii="Arial" w:hAnsi="Arial" w:cs="Arial"/>
          <w:sz w:val="22"/>
          <w:szCs w:val="22"/>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3"/>
      </w:tblGrid>
      <w:tr w:rsidR="00F742FE" w:rsidRPr="00B95697" w14:paraId="3D0795DC" w14:textId="77777777" w:rsidTr="00FA349A">
        <w:tc>
          <w:tcPr>
            <w:tcW w:w="421" w:type="dxa"/>
          </w:tcPr>
          <w:p w14:paraId="4B6337F1" w14:textId="77777777" w:rsidR="00F742FE" w:rsidRPr="00B95697" w:rsidRDefault="00F742FE" w:rsidP="00FA349A">
            <w:pPr>
              <w:spacing w:before="60" w:after="60"/>
              <w:rPr>
                <w:rFonts w:ascii="Arial" w:hAnsi="Arial" w:cs="Arial"/>
                <w:sz w:val="22"/>
                <w:szCs w:val="22"/>
              </w:rPr>
            </w:pPr>
            <w:r w:rsidRPr="00B95697">
              <w:rPr>
                <w:rFonts w:ascii="Arial" w:hAnsi="Arial" w:cs="Arial"/>
                <w:color w:val="8DB3E2"/>
                <w:sz w:val="22"/>
                <w:szCs w:val="22"/>
              </w:rPr>
              <w:sym w:font="Wingdings" w:char="0070"/>
            </w:r>
          </w:p>
        </w:tc>
        <w:tc>
          <w:tcPr>
            <w:tcW w:w="8633" w:type="dxa"/>
          </w:tcPr>
          <w:p w14:paraId="3866062C" w14:textId="77777777" w:rsidR="00F742FE" w:rsidRPr="00B95697" w:rsidRDefault="00F742FE" w:rsidP="00A2370B">
            <w:pPr>
              <w:spacing w:before="60" w:after="60"/>
              <w:rPr>
                <w:rFonts w:ascii="Arial" w:hAnsi="Arial" w:cs="Arial"/>
                <w:sz w:val="22"/>
                <w:szCs w:val="22"/>
              </w:rPr>
            </w:pPr>
            <w:r w:rsidRPr="00B95697">
              <w:rPr>
                <w:rFonts w:ascii="Arial" w:hAnsi="Arial" w:cs="Arial"/>
                <w:sz w:val="22"/>
                <w:szCs w:val="22"/>
              </w:rPr>
              <w:t>Patienten</w:t>
            </w:r>
            <w:r w:rsidR="001F7C5B" w:rsidRPr="00B95697">
              <w:rPr>
                <w:rFonts w:ascii="Arial" w:hAnsi="Arial" w:cs="Arial"/>
                <w:sz w:val="22"/>
                <w:szCs w:val="22"/>
              </w:rPr>
              <w:t>/Patientinnen</w:t>
            </w:r>
            <w:r w:rsidRPr="00B95697">
              <w:rPr>
                <w:rFonts w:ascii="Arial" w:hAnsi="Arial" w:cs="Arial"/>
                <w:sz w:val="22"/>
                <w:szCs w:val="22"/>
              </w:rPr>
              <w:t xml:space="preserve"> und andere Kunden</w:t>
            </w:r>
            <w:r w:rsidR="001F7C5B" w:rsidRPr="00B95697">
              <w:rPr>
                <w:rFonts w:ascii="Arial" w:hAnsi="Arial" w:cs="Arial"/>
                <w:sz w:val="22"/>
                <w:szCs w:val="22"/>
              </w:rPr>
              <w:t>/Kundinnen</w:t>
            </w:r>
          </w:p>
        </w:tc>
      </w:tr>
      <w:tr w:rsidR="00F742FE" w:rsidRPr="00B95697" w14:paraId="647387C0" w14:textId="77777777" w:rsidTr="00FA349A">
        <w:tc>
          <w:tcPr>
            <w:tcW w:w="421" w:type="dxa"/>
          </w:tcPr>
          <w:p w14:paraId="670CE486" w14:textId="77777777" w:rsidR="00F742FE" w:rsidRPr="00B95697" w:rsidRDefault="00F742FE" w:rsidP="00FA349A">
            <w:pPr>
              <w:spacing w:before="60" w:after="60"/>
              <w:rPr>
                <w:rFonts w:ascii="Arial" w:hAnsi="Arial" w:cs="Arial"/>
                <w:sz w:val="22"/>
                <w:szCs w:val="22"/>
              </w:rPr>
            </w:pPr>
            <w:r w:rsidRPr="00B95697">
              <w:rPr>
                <w:rFonts w:ascii="Arial" w:hAnsi="Arial" w:cs="Arial"/>
                <w:color w:val="8DB3E2"/>
                <w:sz w:val="22"/>
                <w:szCs w:val="22"/>
              </w:rPr>
              <w:sym w:font="Wingdings" w:char="0070"/>
            </w:r>
          </w:p>
        </w:tc>
        <w:tc>
          <w:tcPr>
            <w:tcW w:w="8633" w:type="dxa"/>
          </w:tcPr>
          <w:p w14:paraId="74A7CD15" w14:textId="77777777" w:rsidR="00F742FE" w:rsidRPr="00B95697" w:rsidRDefault="00F742FE" w:rsidP="00FA349A">
            <w:pPr>
              <w:spacing w:before="60" w:after="60"/>
              <w:rPr>
                <w:rFonts w:ascii="Arial" w:hAnsi="Arial" w:cs="Arial"/>
                <w:sz w:val="22"/>
                <w:szCs w:val="22"/>
              </w:rPr>
            </w:pPr>
            <w:r w:rsidRPr="00B95697">
              <w:rPr>
                <w:rFonts w:ascii="Arial" w:hAnsi="Arial" w:cs="Arial"/>
                <w:sz w:val="22"/>
                <w:szCs w:val="22"/>
              </w:rPr>
              <w:t>die zur Ausübung der Heilkunde, Zahnheilkunde oder Tierheilkunde berechtigten Personen</w:t>
            </w:r>
          </w:p>
        </w:tc>
      </w:tr>
    </w:tbl>
    <w:p w14:paraId="3F2BCAF5" w14:textId="77777777" w:rsidR="00F742FE" w:rsidRPr="00B95697" w:rsidRDefault="00F742FE" w:rsidP="00FA349A">
      <w:pPr>
        <w:spacing w:before="60" w:after="60"/>
        <w:jc w:val="both"/>
        <w:rPr>
          <w:rFonts w:ascii="Arial" w:hAnsi="Arial" w:cs="Arial"/>
          <w:sz w:val="22"/>
          <w:szCs w:val="22"/>
        </w:rPr>
      </w:pPr>
      <w:r w:rsidRPr="00B95697">
        <w:rPr>
          <w:rFonts w:ascii="Arial" w:hAnsi="Arial" w:cs="Arial"/>
          <w:sz w:val="22"/>
          <w:szCs w:val="22"/>
        </w:rPr>
        <w:t>über Arzneimittel und Medizinprodukte zu informieren und zu beraten.</w:t>
      </w:r>
    </w:p>
    <w:p w14:paraId="0E15FCA9" w14:textId="77777777" w:rsidR="00B57A6E" w:rsidRPr="00B95697" w:rsidRDefault="00B57A6E" w:rsidP="00B57A6E">
      <w:pPr>
        <w:spacing w:before="60" w:after="60"/>
        <w:rPr>
          <w:rFonts w:ascii="Arial" w:hAnsi="Arial" w:cs="Arial"/>
          <w:sz w:val="22"/>
          <w:szCs w:val="22"/>
        </w:rPr>
      </w:pPr>
    </w:p>
    <w:p w14:paraId="7C8AA932" w14:textId="77777777" w:rsidR="00B57A6E" w:rsidRPr="00B95697" w:rsidRDefault="00B57A6E" w:rsidP="00B57A6E">
      <w:pPr>
        <w:spacing w:before="60" w:after="60"/>
        <w:rPr>
          <w:rFonts w:ascii="Arial" w:hAnsi="Arial" w:cs="Arial"/>
          <w:sz w:val="22"/>
          <w:szCs w:val="22"/>
        </w:rPr>
      </w:pPr>
      <w:r w:rsidRPr="00B95697">
        <w:rPr>
          <w:rFonts w:ascii="Arial" w:hAnsi="Arial" w:cs="Arial"/>
          <w:sz w:val="22"/>
          <w:szCs w:val="22"/>
        </w:rPr>
        <w:t>Im Zweifelsfalle ist immer ein Apotheker/eine Apothekerin hinzuzuziehen. Die Information und Beratung im Rahmen des</w:t>
      </w:r>
      <w:r w:rsidRPr="00B95697">
        <w:rPr>
          <w:rFonts w:ascii="Arial" w:hAnsi="Arial" w:cs="Arial"/>
          <w:b/>
          <w:sz w:val="22"/>
          <w:szCs w:val="22"/>
        </w:rPr>
        <w:t xml:space="preserve"> Medikationsmanagements</w:t>
      </w:r>
      <w:r w:rsidRPr="00B95697">
        <w:rPr>
          <w:rFonts w:ascii="Arial" w:hAnsi="Arial" w:cs="Arial"/>
          <w:sz w:val="22"/>
          <w:szCs w:val="22"/>
        </w:rPr>
        <w:t xml:space="preserve"> gem. § 1a Abs.3 Nr. 6 ApBetrO ist </w:t>
      </w:r>
      <w:r w:rsidRPr="00B95697">
        <w:rPr>
          <w:rFonts w:ascii="Arial" w:hAnsi="Arial" w:cs="Arial"/>
          <w:b/>
          <w:sz w:val="22"/>
          <w:szCs w:val="22"/>
        </w:rPr>
        <w:t>ausschließlich Apotheker</w:t>
      </w:r>
      <w:r w:rsidR="00FB110B" w:rsidRPr="00B95697">
        <w:rPr>
          <w:rFonts w:ascii="Arial" w:hAnsi="Arial" w:cs="Arial"/>
          <w:b/>
          <w:sz w:val="22"/>
          <w:szCs w:val="22"/>
        </w:rPr>
        <w:t>*</w:t>
      </w:r>
      <w:r w:rsidRPr="00B95697">
        <w:rPr>
          <w:rFonts w:ascii="Arial" w:hAnsi="Arial" w:cs="Arial"/>
          <w:b/>
          <w:sz w:val="22"/>
          <w:szCs w:val="22"/>
        </w:rPr>
        <w:t>innen der Apotheke vorbehalten</w:t>
      </w:r>
      <w:r w:rsidRPr="00B95697">
        <w:rPr>
          <w:rFonts w:ascii="Arial" w:hAnsi="Arial" w:cs="Arial"/>
          <w:sz w:val="22"/>
          <w:szCs w:val="22"/>
        </w:rPr>
        <w:t>.</w:t>
      </w:r>
    </w:p>
    <w:p w14:paraId="6E89E024" w14:textId="77777777" w:rsidR="00F742FE" w:rsidRPr="00B95697" w:rsidRDefault="00F742FE" w:rsidP="00FA349A">
      <w:pPr>
        <w:spacing w:before="60" w:after="60"/>
        <w:rPr>
          <w:rFonts w:ascii="Arial" w:hAnsi="Arial" w:cs="Arial"/>
          <w:sz w:val="22"/>
          <w:szCs w:val="22"/>
        </w:rPr>
      </w:pPr>
    </w:p>
    <w:p w14:paraId="3A68C462" w14:textId="77777777" w:rsidR="00F742FE" w:rsidRPr="00B95697" w:rsidRDefault="00F742FE" w:rsidP="00FA349A">
      <w:pPr>
        <w:jc w:val="both"/>
        <w:rPr>
          <w:rFonts w:ascii="Arial" w:hAnsi="Arial" w:cs="Arial"/>
          <w:sz w:val="22"/>
          <w:szCs w:val="22"/>
        </w:rPr>
      </w:pPr>
      <w:r w:rsidRPr="00B95697">
        <w:rPr>
          <w:rFonts w:ascii="Arial" w:hAnsi="Arial" w:cs="Arial"/>
          <w:b/>
          <w:sz w:val="22"/>
          <w:szCs w:val="22"/>
        </w:rPr>
        <w:t>Die Informations- und Beratungspflicht umfasst</w:t>
      </w:r>
      <w:r w:rsidRPr="00B95697">
        <w:rPr>
          <w:rFonts w:ascii="Arial" w:hAnsi="Arial" w:cs="Arial"/>
          <w:sz w:val="22"/>
          <w:szCs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3"/>
      </w:tblGrid>
      <w:tr w:rsidR="00F742FE" w:rsidRPr="00B95697" w14:paraId="1563FD77" w14:textId="77777777" w:rsidTr="00FA349A">
        <w:tc>
          <w:tcPr>
            <w:tcW w:w="421" w:type="dxa"/>
          </w:tcPr>
          <w:p w14:paraId="6042AE74" w14:textId="77777777" w:rsidR="00F742FE" w:rsidRPr="00B95697" w:rsidRDefault="00AD2B07" w:rsidP="00FA349A">
            <w:pPr>
              <w:spacing w:before="60" w:after="60"/>
              <w:jc w:val="center"/>
              <w:rPr>
                <w:rFonts w:ascii="Arial" w:hAnsi="Arial" w:cs="Arial"/>
                <w:sz w:val="22"/>
                <w:szCs w:val="22"/>
              </w:rPr>
            </w:pPr>
            <w:r w:rsidRPr="00B95697">
              <w:rPr>
                <w:rFonts w:ascii="Arial" w:hAnsi="Arial" w:cs="Arial"/>
                <w:sz w:val="22"/>
                <w:szCs w:val="22"/>
              </w:rPr>
              <w:t>-</w:t>
            </w:r>
          </w:p>
        </w:tc>
        <w:tc>
          <w:tcPr>
            <w:tcW w:w="8633" w:type="dxa"/>
          </w:tcPr>
          <w:p w14:paraId="792B8396" w14:textId="77777777" w:rsidR="00F742FE" w:rsidRPr="00B95697" w:rsidRDefault="00117CFE" w:rsidP="00FA349A">
            <w:pPr>
              <w:spacing w:before="60" w:after="60"/>
              <w:rPr>
                <w:rFonts w:ascii="Arial" w:hAnsi="Arial" w:cs="Arial"/>
                <w:sz w:val="22"/>
                <w:szCs w:val="22"/>
              </w:rPr>
            </w:pPr>
            <w:r w:rsidRPr="00B95697">
              <w:rPr>
                <w:rFonts w:ascii="Arial" w:hAnsi="Arial" w:cs="Arial"/>
                <w:sz w:val="22"/>
                <w:szCs w:val="22"/>
              </w:rPr>
              <w:t>Die notwendigen Informationen über die sachgerechte Anwendung des Arzneimittels/Medizinproduktes</w:t>
            </w:r>
          </w:p>
        </w:tc>
      </w:tr>
      <w:tr w:rsidR="004D1BE9" w:rsidRPr="00B95697" w14:paraId="50747738" w14:textId="77777777" w:rsidTr="00FA349A">
        <w:tc>
          <w:tcPr>
            <w:tcW w:w="421" w:type="dxa"/>
          </w:tcPr>
          <w:p w14:paraId="37FF8E54" w14:textId="77777777" w:rsidR="004D1BE9" w:rsidRPr="00B95697" w:rsidRDefault="00AD2B07" w:rsidP="00FA349A">
            <w:pPr>
              <w:spacing w:before="60" w:after="60"/>
              <w:jc w:val="center"/>
              <w:rPr>
                <w:rFonts w:ascii="Arial" w:hAnsi="Arial" w:cs="Arial"/>
                <w:sz w:val="22"/>
                <w:szCs w:val="22"/>
              </w:rPr>
            </w:pPr>
            <w:r w:rsidRPr="00B95697">
              <w:rPr>
                <w:rFonts w:ascii="Arial" w:hAnsi="Arial" w:cs="Arial"/>
                <w:sz w:val="22"/>
                <w:szCs w:val="22"/>
              </w:rPr>
              <w:t>-</w:t>
            </w:r>
          </w:p>
        </w:tc>
        <w:tc>
          <w:tcPr>
            <w:tcW w:w="8633" w:type="dxa"/>
          </w:tcPr>
          <w:p w14:paraId="62040D06" w14:textId="77777777" w:rsidR="004D1BE9" w:rsidRPr="00B95697" w:rsidRDefault="004D1BE9" w:rsidP="00FA349A">
            <w:pPr>
              <w:spacing w:before="60" w:after="60"/>
              <w:rPr>
                <w:rFonts w:ascii="Arial" w:hAnsi="Arial" w:cs="Arial"/>
                <w:sz w:val="22"/>
                <w:szCs w:val="22"/>
              </w:rPr>
            </w:pPr>
            <w:r w:rsidRPr="00B95697">
              <w:rPr>
                <w:rFonts w:ascii="Arial" w:hAnsi="Arial" w:cs="Arial"/>
                <w:sz w:val="22"/>
                <w:szCs w:val="22"/>
              </w:rPr>
              <w:t xml:space="preserve">Soweit erforderlich </w:t>
            </w:r>
            <w:proofErr w:type="spellStart"/>
            <w:r w:rsidRPr="00B95697">
              <w:rPr>
                <w:rFonts w:ascii="Arial" w:hAnsi="Arial" w:cs="Arial"/>
                <w:sz w:val="22"/>
                <w:szCs w:val="22"/>
              </w:rPr>
              <w:t>Neben-oder</w:t>
            </w:r>
            <w:proofErr w:type="spellEnd"/>
            <w:r w:rsidRPr="00B95697">
              <w:rPr>
                <w:rFonts w:ascii="Arial" w:hAnsi="Arial" w:cs="Arial"/>
                <w:sz w:val="22"/>
                <w:szCs w:val="22"/>
              </w:rPr>
              <w:t xml:space="preserve"> Wechselwirkungen, die sich aus den Angaben auf der Verschreibung, sowie den Angaben des Patienten</w:t>
            </w:r>
            <w:r w:rsidR="001F7C5B" w:rsidRPr="00B95697">
              <w:rPr>
                <w:rFonts w:ascii="Arial" w:hAnsi="Arial" w:cs="Arial"/>
                <w:sz w:val="22"/>
                <w:szCs w:val="22"/>
              </w:rPr>
              <w:t>/der Patientin</w:t>
            </w:r>
            <w:r w:rsidRPr="00B95697">
              <w:rPr>
                <w:rFonts w:ascii="Arial" w:hAnsi="Arial" w:cs="Arial"/>
                <w:sz w:val="22"/>
                <w:szCs w:val="22"/>
              </w:rPr>
              <w:t xml:space="preserve"> oder Kunden</w:t>
            </w:r>
            <w:r w:rsidR="001F7C5B" w:rsidRPr="00B95697">
              <w:rPr>
                <w:rFonts w:ascii="Arial" w:hAnsi="Arial" w:cs="Arial"/>
                <w:sz w:val="22"/>
                <w:szCs w:val="22"/>
              </w:rPr>
              <w:t>/Kundin</w:t>
            </w:r>
            <w:r w:rsidRPr="00B95697">
              <w:rPr>
                <w:rFonts w:ascii="Arial" w:hAnsi="Arial" w:cs="Arial"/>
                <w:sz w:val="22"/>
                <w:szCs w:val="22"/>
              </w:rPr>
              <w:t xml:space="preserve"> ergeben </w:t>
            </w:r>
          </w:p>
        </w:tc>
      </w:tr>
      <w:tr w:rsidR="00F742FE" w:rsidRPr="00B95697" w14:paraId="12F6FBD6" w14:textId="77777777" w:rsidTr="00FA349A">
        <w:tc>
          <w:tcPr>
            <w:tcW w:w="421" w:type="dxa"/>
          </w:tcPr>
          <w:p w14:paraId="1F0E8998" w14:textId="77777777" w:rsidR="00F742FE" w:rsidRPr="00B95697" w:rsidRDefault="00AD2B07" w:rsidP="00FA349A">
            <w:pPr>
              <w:spacing w:before="60" w:after="60"/>
              <w:jc w:val="center"/>
              <w:rPr>
                <w:rFonts w:ascii="Arial" w:hAnsi="Arial" w:cs="Arial"/>
                <w:sz w:val="22"/>
                <w:szCs w:val="22"/>
              </w:rPr>
            </w:pPr>
            <w:r w:rsidRPr="00B95697">
              <w:rPr>
                <w:rFonts w:ascii="Arial" w:hAnsi="Arial" w:cs="Arial"/>
                <w:sz w:val="22"/>
                <w:szCs w:val="22"/>
              </w:rPr>
              <w:t>-</w:t>
            </w:r>
          </w:p>
        </w:tc>
        <w:tc>
          <w:tcPr>
            <w:tcW w:w="8633" w:type="dxa"/>
          </w:tcPr>
          <w:p w14:paraId="0BC1556D" w14:textId="77777777" w:rsidR="00F742FE" w:rsidRPr="00B95697" w:rsidRDefault="00117CFE" w:rsidP="00EE4910">
            <w:pPr>
              <w:spacing w:before="60" w:after="60"/>
              <w:rPr>
                <w:rFonts w:ascii="Arial" w:hAnsi="Arial" w:cs="Arial"/>
                <w:sz w:val="22"/>
                <w:szCs w:val="22"/>
              </w:rPr>
            </w:pPr>
            <w:r w:rsidRPr="00B95697">
              <w:rPr>
                <w:rFonts w:ascii="Arial" w:hAnsi="Arial" w:cs="Arial"/>
                <w:sz w:val="22"/>
                <w:szCs w:val="22"/>
              </w:rPr>
              <w:t>Die Verpflichtung zur Information und Beratung, auch bei Dauermedikation</w:t>
            </w:r>
          </w:p>
        </w:tc>
      </w:tr>
      <w:tr w:rsidR="00F742FE" w:rsidRPr="00B95697" w14:paraId="7B2DE606" w14:textId="77777777" w:rsidTr="00FA349A">
        <w:tc>
          <w:tcPr>
            <w:tcW w:w="421" w:type="dxa"/>
          </w:tcPr>
          <w:p w14:paraId="2827EDED" w14:textId="77777777" w:rsidR="00F742FE" w:rsidRPr="00B95697" w:rsidRDefault="00AD2B07" w:rsidP="00FA349A">
            <w:pPr>
              <w:spacing w:before="60" w:after="60"/>
              <w:jc w:val="center"/>
              <w:rPr>
                <w:rFonts w:ascii="Arial" w:hAnsi="Arial" w:cs="Arial"/>
                <w:sz w:val="22"/>
                <w:szCs w:val="22"/>
              </w:rPr>
            </w:pPr>
            <w:r w:rsidRPr="00B95697">
              <w:rPr>
                <w:rFonts w:ascii="Arial" w:hAnsi="Arial" w:cs="Arial"/>
                <w:sz w:val="22"/>
                <w:szCs w:val="22"/>
              </w:rPr>
              <w:t>-</w:t>
            </w:r>
          </w:p>
        </w:tc>
        <w:tc>
          <w:tcPr>
            <w:tcW w:w="8633" w:type="dxa"/>
          </w:tcPr>
          <w:p w14:paraId="1EDF64E2" w14:textId="77777777" w:rsidR="00F742FE" w:rsidRPr="00B95697" w:rsidRDefault="004D1BE9" w:rsidP="00FA349A">
            <w:pPr>
              <w:spacing w:before="60" w:after="60"/>
              <w:rPr>
                <w:rFonts w:ascii="Arial" w:hAnsi="Arial" w:cs="Arial"/>
                <w:sz w:val="22"/>
                <w:szCs w:val="22"/>
              </w:rPr>
            </w:pPr>
            <w:r w:rsidRPr="00B95697">
              <w:rPr>
                <w:rFonts w:ascii="Arial" w:hAnsi="Arial" w:cs="Arial"/>
                <w:sz w:val="22"/>
                <w:szCs w:val="22"/>
              </w:rPr>
              <w:t>Weiteren Informations- und Beratungsbedarf, der durch aktive Nachfrage zu stellen ist</w:t>
            </w:r>
          </w:p>
        </w:tc>
      </w:tr>
      <w:tr w:rsidR="00F742FE" w:rsidRPr="00B95697" w14:paraId="563438B5" w14:textId="77777777" w:rsidTr="00FA349A">
        <w:tc>
          <w:tcPr>
            <w:tcW w:w="421" w:type="dxa"/>
          </w:tcPr>
          <w:p w14:paraId="2ADE6FAA" w14:textId="77777777" w:rsidR="00F742FE" w:rsidRPr="00B95697" w:rsidRDefault="00AD2B07" w:rsidP="00FA349A">
            <w:pPr>
              <w:spacing w:before="60" w:after="60"/>
              <w:jc w:val="center"/>
              <w:rPr>
                <w:rFonts w:ascii="Arial" w:hAnsi="Arial" w:cs="Arial"/>
                <w:sz w:val="22"/>
                <w:szCs w:val="22"/>
              </w:rPr>
            </w:pPr>
            <w:r w:rsidRPr="00B95697">
              <w:rPr>
                <w:rFonts w:ascii="Arial" w:hAnsi="Arial" w:cs="Arial"/>
                <w:sz w:val="22"/>
                <w:szCs w:val="22"/>
              </w:rPr>
              <w:t>-</w:t>
            </w:r>
          </w:p>
        </w:tc>
        <w:tc>
          <w:tcPr>
            <w:tcW w:w="8633" w:type="dxa"/>
          </w:tcPr>
          <w:p w14:paraId="326E8D6C" w14:textId="77777777" w:rsidR="00F742FE" w:rsidRPr="00B95697" w:rsidRDefault="004D1BE9" w:rsidP="00FA349A">
            <w:pPr>
              <w:spacing w:before="60" w:after="60"/>
              <w:rPr>
                <w:rFonts w:ascii="Arial" w:hAnsi="Arial" w:cs="Arial"/>
                <w:sz w:val="22"/>
                <w:szCs w:val="22"/>
              </w:rPr>
            </w:pPr>
            <w:r w:rsidRPr="00B95697">
              <w:rPr>
                <w:rFonts w:ascii="Arial" w:hAnsi="Arial" w:cs="Arial"/>
                <w:sz w:val="22"/>
                <w:szCs w:val="22"/>
              </w:rPr>
              <w:t>Im Fall der Selbstmedikation die Feststellung</w:t>
            </w:r>
            <w:r w:rsidR="00EE4910" w:rsidRPr="00B95697">
              <w:rPr>
                <w:rFonts w:ascii="Arial" w:hAnsi="Arial" w:cs="Arial"/>
                <w:sz w:val="22"/>
                <w:szCs w:val="22"/>
              </w:rPr>
              <w:t>/Entscheidung</w:t>
            </w:r>
            <w:r w:rsidRPr="00B95697">
              <w:rPr>
                <w:rFonts w:ascii="Arial" w:hAnsi="Arial" w:cs="Arial"/>
                <w:sz w:val="22"/>
                <w:szCs w:val="22"/>
              </w:rPr>
              <w:t>, ob das gewünschte Arzneimittel/Medizinprodukt zur Anwendung geeignet erscheint oder ob ein Arztbesuch anzuraten ist</w:t>
            </w:r>
          </w:p>
        </w:tc>
      </w:tr>
      <w:tr w:rsidR="00F742FE" w:rsidRPr="00B95697" w14:paraId="163734A1" w14:textId="77777777" w:rsidTr="00FA349A">
        <w:tc>
          <w:tcPr>
            <w:tcW w:w="421" w:type="dxa"/>
          </w:tcPr>
          <w:p w14:paraId="2C7054BE" w14:textId="77777777" w:rsidR="00F742FE" w:rsidRPr="00B95697" w:rsidRDefault="00AD2B07" w:rsidP="00FA349A">
            <w:pPr>
              <w:spacing w:before="60" w:after="60"/>
              <w:jc w:val="center"/>
              <w:rPr>
                <w:rFonts w:ascii="Arial" w:hAnsi="Arial" w:cs="Arial"/>
                <w:sz w:val="22"/>
                <w:szCs w:val="22"/>
              </w:rPr>
            </w:pPr>
            <w:r w:rsidRPr="00B95697">
              <w:rPr>
                <w:rFonts w:ascii="Arial" w:hAnsi="Arial" w:cs="Arial"/>
                <w:sz w:val="22"/>
                <w:szCs w:val="22"/>
              </w:rPr>
              <w:t>-</w:t>
            </w:r>
          </w:p>
        </w:tc>
        <w:tc>
          <w:tcPr>
            <w:tcW w:w="8633" w:type="dxa"/>
          </w:tcPr>
          <w:p w14:paraId="6C6FC075" w14:textId="77777777" w:rsidR="00F742FE" w:rsidRPr="00B95697" w:rsidRDefault="004D1BE9" w:rsidP="00FA349A">
            <w:pPr>
              <w:spacing w:before="60" w:after="60"/>
              <w:rPr>
                <w:rFonts w:ascii="Arial" w:hAnsi="Arial" w:cs="Arial"/>
                <w:sz w:val="22"/>
                <w:szCs w:val="22"/>
              </w:rPr>
            </w:pPr>
            <w:r w:rsidRPr="00B95697">
              <w:rPr>
                <w:rFonts w:ascii="Arial" w:hAnsi="Arial" w:cs="Arial"/>
                <w:sz w:val="22"/>
                <w:szCs w:val="22"/>
              </w:rPr>
              <w:t>Soweit erforderlich die sachgerechte Aufbewahrung oder Entsorgung des Arzneimittels/Medizinproduktes</w:t>
            </w:r>
          </w:p>
        </w:tc>
      </w:tr>
    </w:tbl>
    <w:p w14:paraId="5EEABC29" w14:textId="77777777" w:rsidR="00F742FE" w:rsidRPr="00B95697" w:rsidRDefault="00F742FE" w:rsidP="00FA349A">
      <w:pPr>
        <w:spacing w:before="60" w:after="60"/>
        <w:rPr>
          <w:rFonts w:ascii="Arial" w:hAnsi="Arial" w:cs="Arial"/>
          <w:b/>
          <w:sz w:val="22"/>
          <w:szCs w:val="22"/>
        </w:rPr>
      </w:pPr>
    </w:p>
    <w:p w14:paraId="6E414928" w14:textId="77777777" w:rsidR="00F742FE" w:rsidRPr="00B95697" w:rsidRDefault="00F742FE" w:rsidP="00FA349A">
      <w:pPr>
        <w:jc w:val="both"/>
        <w:rPr>
          <w:rFonts w:ascii="Arial" w:hAnsi="Arial" w:cs="Arial"/>
          <w:sz w:val="22"/>
          <w:szCs w:val="22"/>
        </w:rPr>
      </w:pPr>
      <w:r w:rsidRPr="00B95697">
        <w:rPr>
          <w:rFonts w:ascii="Arial" w:hAnsi="Arial" w:cs="Arial"/>
          <w:b/>
          <w:sz w:val="22"/>
          <w:szCs w:val="22"/>
        </w:rPr>
        <w:t>Das Hinzuziehen eines Apothekers</w:t>
      </w:r>
      <w:r w:rsidR="001F7C5B" w:rsidRPr="00B95697">
        <w:rPr>
          <w:rFonts w:ascii="Arial" w:hAnsi="Arial" w:cs="Arial"/>
          <w:b/>
          <w:sz w:val="22"/>
          <w:szCs w:val="22"/>
        </w:rPr>
        <w:t>/einer Apothekerin</w:t>
      </w:r>
      <w:r w:rsidRPr="00B95697">
        <w:rPr>
          <w:rFonts w:ascii="Arial" w:hAnsi="Arial" w:cs="Arial"/>
          <w:b/>
          <w:sz w:val="22"/>
          <w:szCs w:val="22"/>
        </w:rPr>
        <w:t xml:space="preserve"> ist grundsätzlich erforderlich bei:</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3"/>
      </w:tblGrid>
      <w:tr w:rsidR="00117CFE" w:rsidRPr="00B95697" w14:paraId="238ADCE3" w14:textId="77777777" w:rsidTr="00FA349A">
        <w:tc>
          <w:tcPr>
            <w:tcW w:w="421" w:type="dxa"/>
          </w:tcPr>
          <w:p w14:paraId="59A082AF" w14:textId="77777777" w:rsidR="00117CFE" w:rsidRPr="00B95697" w:rsidRDefault="00AD2B07" w:rsidP="00AD2B07">
            <w:pPr>
              <w:spacing w:before="60" w:after="60"/>
              <w:jc w:val="center"/>
              <w:rPr>
                <w:rFonts w:ascii="Arial" w:hAnsi="Arial" w:cs="Arial"/>
                <w:sz w:val="22"/>
                <w:szCs w:val="22"/>
              </w:rPr>
            </w:pPr>
            <w:r w:rsidRPr="00B95697">
              <w:rPr>
                <w:rFonts w:ascii="Arial" w:hAnsi="Arial" w:cs="Arial"/>
                <w:sz w:val="22"/>
                <w:szCs w:val="22"/>
              </w:rPr>
              <w:t>-</w:t>
            </w:r>
          </w:p>
        </w:tc>
        <w:tc>
          <w:tcPr>
            <w:tcW w:w="8633" w:type="dxa"/>
          </w:tcPr>
          <w:p w14:paraId="7DC256DA" w14:textId="77777777" w:rsidR="00117CFE" w:rsidRPr="00B95697" w:rsidRDefault="00117CFE" w:rsidP="00FA349A">
            <w:pPr>
              <w:spacing w:before="60" w:after="60"/>
              <w:rPr>
                <w:rFonts w:ascii="Arial" w:hAnsi="Arial" w:cs="Arial"/>
                <w:sz w:val="22"/>
                <w:szCs w:val="22"/>
              </w:rPr>
            </w:pPr>
            <w:r w:rsidRPr="00B95697">
              <w:rPr>
                <w:rFonts w:ascii="Arial" w:hAnsi="Arial" w:cs="Arial"/>
                <w:sz w:val="22"/>
                <w:szCs w:val="22"/>
              </w:rPr>
              <w:t>Nicht ausreichender Sachkenntnis</w:t>
            </w:r>
          </w:p>
        </w:tc>
      </w:tr>
      <w:tr w:rsidR="009A7AE4" w:rsidRPr="00B95697" w14:paraId="0E8528BC" w14:textId="77777777" w:rsidTr="00FA349A">
        <w:tc>
          <w:tcPr>
            <w:tcW w:w="421" w:type="dxa"/>
          </w:tcPr>
          <w:p w14:paraId="2148B553" w14:textId="77777777" w:rsidR="009A7AE4" w:rsidRPr="00B95697" w:rsidRDefault="00AD2B07" w:rsidP="00AD2B07">
            <w:pPr>
              <w:spacing w:before="60" w:after="60"/>
              <w:jc w:val="center"/>
              <w:rPr>
                <w:rFonts w:ascii="Arial" w:hAnsi="Arial" w:cs="Arial"/>
                <w:sz w:val="22"/>
                <w:szCs w:val="22"/>
              </w:rPr>
            </w:pPr>
            <w:r w:rsidRPr="00B95697">
              <w:rPr>
                <w:rFonts w:ascii="Arial" w:hAnsi="Arial" w:cs="Arial"/>
                <w:sz w:val="22"/>
                <w:szCs w:val="22"/>
              </w:rPr>
              <w:t>-</w:t>
            </w:r>
          </w:p>
        </w:tc>
        <w:tc>
          <w:tcPr>
            <w:tcW w:w="8633" w:type="dxa"/>
          </w:tcPr>
          <w:p w14:paraId="7D610837" w14:textId="77777777" w:rsidR="009A7AE4" w:rsidRPr="00B95697" w:rsidRDefault="009A7AE4" w:rsidP="00FA349A">
            <w:pPr>
              <w:spacing w:before="60" w:after="60"/>
              <w:rPr>
                <w:rFonts w:ascii="Arial" w:hAnsi="Arial" w:cs="Arial"/>
                <w:sz w:val="22"/>
                <w:szCs w:val="22"/>
              </w:rPr>
            </w:pPr>
            <w:r w:rsidRPr="00B95697">
              <w:rPr>
                <w:rFonts w:ascii="Arial" w:hAnsi="Arial" w:cs="Arial"/>
                <w:sz w:val="22"/>
                <w:szCs w:val="22"/>
              </w:rPr>
              <w:t>Verschreibungen, die einer Änderung bedürfen</w:t>
            </w:r>
          </w:p>
        </w:tc>
      </w:tr>
      <w:tr w:rsidR="00117CFE" w:rsidRPr="00B95697" w14:paraId="2FC1C34E" w14:textId="77777777" w:rsidTr="00FA349A">
        <w:tc>
          <w:tcPr>
            <w:tcW w:w="421" w:type="dxa"/>
          </w:tcPr>
          <w:p w14:paraId="2578666D" w14:textId="77777777" w:rsidR="00117CFE" w:rsidRPr="00B95697" w:rsidRDefault="00117CFE" w:rsidP="00FA349A">
            <w:pPr>
              <w:spacing w:before="60" w:after="60"/>
              <w:rPr>
                <w:rFonts w:ascii="Arial" w:hAnsi="Arial" w:cs="Arial"/>
                <w:sz w:val="22"/>
                <w:szCs w:val="22"/>
              </w:rPr>
            </w:pPr>
            <w:r w:rsidRPr="00B95697">
              <w:rPr>
                <w:rFonts w:ascii="Arial" w:hAnsi="Arial" w:cs="Arial"/>
                <w:color w:val="8DB3E2"/>
                <w:sz w:val="22"/>
                <w:szCs w:val="22"/>
              </w:rPr>
              <w:sym w:font="Wingdings" w:char="0070"/>
            </w:r>
          </w:p>
        </w:tc>
        <w:tc>
          <w:tcPr>
            <w:tcW w:w="8633" w:type="dxa"/>
          </w:tcPr>
          <w:p w14:paraId="16FE2AEF" w14:textId="77777777" w:rsidR="00117CFE" w:rsidRPr="00B95697" w:rsidRDefault="00117CFE" w:rsidP="00FA349A">
            <w:pPr>
              <w:spacing w:before="60" w:after="60"/>
              <w:rPr>
                <w:rFonts w:ascii="Arial" w:hAnsi="Arial" w:cs="Arial"/>
                <w:sz w:val="22"/>
                <w:szCs w:val="22"/>
              </w:rPr>
            </w:pPr>
            <w:r w:rsidRPr="00B95697">
              <w:rPr>
                <w:rFonts w:ascii="Arial" w:hAnsi="Arial" w:cs="Arial"/>
                <w:sz w:val="22"/>
                <w:szCs w:val="22"/>
              </w:rPr>
              <w:t>Problemen des Patienten</w:t>
            </w:r>
            <w:r w:rsidR="001F7C5B" w:rsidRPr="00B95697">
              <w:rPr>
                <w:rFonts w:ascii="Arial" w:hAnsi="Arial" w:cs="Arial"/>
                <w:sz w:val="22"/>
                <w:szCs w:val="22"/>
              </w:rPr>
              <w:t>/der Patientin</w:t>
            </w:r>
            <w:r w:rsidRPr="00B95697">
              <w:rPr>
                <w:rFonts w:ascii="Arial" w:hAnsi="Arial" w:cs="Arial"/>
                <w:sz w:val="22"/>
                <w:szCs w:val="22"/>
              </w:rPr>
              <w:t xml:space="preserve"> mit einem Arzneimittel, z. B. UAW</w:t>
            </w:r>
          </w:p>
        </w:tc>
      </w:tr>
      <w:tr w:rsidR="00117CFE" w:rsidRPr="00B95697" w14:paraId="316CBAFF" w14:textId="77777777" w:rsidTr="00FA349A">
        <w:tc>
          <w:tcPr>
            <w:tcW w:w="421" w:type="dxa"/>
          </w:tcPr>
          <w:p w14:paraId="376E4ED2" w14:textId="77777777" w:rsidR="00117CFE" w:rsidRPr="00B95697" w:rsidRDefault="00117CFE" w:rsidP="00FA349A">
            <w:pPr>
              <w:spacing w:before="60" w:after="60"/>
              <w:rPr>
                <w:rFonts w:ascii="Arial" w:hAnsi="Arial" w:cs="Arial"/>
                <w:sz w:val="22"/>
                <w:szCs w:val="22"/>
              </w:rPr>
            </w:pPr>
            <w:r w:rsidRPr="00B95697">
              <w:rPr>
                <w:rFonts w:ascii="Arial" w:hAnsi="Arial" w:cs="Arial"/>
                <w:color w:val="8DB3E2"/>
                <w:sz w:val="22"/>
                <w:szCs w:val="22"/>
              </w:rPr>
              <w:lastRenderedPageBreak/>
              <w:sym w:font="Wingdings" w:char="0070"/>
            </w:r>
          </w:p>
        </w:tc>
        <w:tc>
          <w:tcPr>
            <w:tcW w:w="8633" w:type="dxa"/>
          </w:tcPr>
          <w:p w14:paraId="1DD28CB5" w14:textId="77777777" w:rsidR="00117CFE" w:rsidRPr="00B95697" w:rsidRDefault="00117CFE" w:rsidP="00FA349A">
            <w:pPr>
              <w:spacing w:before="60" w:after="60"/>
              <w:rPr>
                <w:rFonts w:ascii="Arial" w:hAnsi="Arial" w:cs="Arial"/>
                <w:sz w:val="22"/>
                <w:szCs w:val="22"/>
              </w:rPr>
            </w:pPr>
            <w:r w:rsidRPr="00B95697">
              <w:rPr>
                <w:rFonts w:ascii="Arial" w:hAnsi="Arial" w:cs="Arial"/>
                <w:sz w:val="22"/>
                <w:szCs w:val="22"/>
              </w:rPr>
              <w:t>Verdacht auf Arzneimittelabhängigkeit, Arzneimittelmissbrauch</w:t>
            </w:r>
          </w:p>
        </w:tc>
      </w:tr>
      <w:tr w:rsidR="00117CFE" w:rsidRPr="00B95697" w14:paraId="6DA0EF96" w14:textId="77777777" w:rsidTr="00FA349A">
        <w:tc>
          <w:tcPr>
            <w:tcW w:w="421" w:type="dxa"/>
          </w:tcPr>
          <w:p w14:paraId="334E87CD" w14:textId="77777777" w:rsidR="00117CFE" w:rsidRPr="00B95697" w:rsidRDefault="00117CFE" w:rsidP="00FA349A">
            <w:pPr>
              <w:spacing w:before="60" w:after="60"/>
              <w:rPr>
                <w:rFonts w:ascii="Arial" w:hAnsi="Arial" w:cs="Arial"/>
                <w:sz w:val="22"/>
                <w:szCs w:val="22"/>
              </w:rPr>
            </w:pPr>
            <w:r w:rsidRPr="00B95697">
              <w:rPr>
                <w:rFonts w:ascii="Arial" w:hAnsi="Arial" w:cs="Arial"/>
                <w:color w:val="8DB3E2"/>
                <w:sz w:val="22"/>
                <w:szCs w:val="22"/>
              </w:rPr>
              <w:sym w:font="Wingdings" w:char="0070"/>
            </w:r>
          </w:p>
        </w:tc>
        <w:tc>
          <w:tcPr>
            <w:tcW w:w="8633" w:type="dxa"/>
          </w:tcPr>
          <w:p w14:paraId="66BCA208" w14:textId="77777777" w:rsidR="00117CFE" w:rsidRPr="00B95697" w:rsidRDefault="00117CFE" w:rsidP="00FA349A">
            <w:pPr>
              <w:spacing w:before="60" w:after="60"/>
              <w:rPr>
                <w:rFonts w:ascii="Arial" w:hAnsi="Arial" w:cs="Arial"/>
                <w:sz w:val="22"/>
                <w:szCs w:val="22"/>
              </w:rPr>
            </w:pPr>
            <w:r w:rsidRPr="00B95697">
              <w:rPr>
                <w:rFonts w:ascii="Arial" w:hAnsi="Arial" w:cs="Arial"/>
                <w:sz w:val="22"/>
                <w:szCs w:val="22"/>
              </w:rPr>
              <w:t>Arzneimittelrisiken, die gemeldet werden müssen</w:t>
            </w:r>
          </w:p>
        </w:tc>
      </w:tr>
      <w:tr w:rsidR="00117CFE" w:rsidRPr="00B95697" w14:paraId="5730ED42" w14:textId="77777777" w:rsidTr="00FA349A">
        <w:tc>
          <w:tcPr>
            <w:tcW w:w="421" w:type="dxa"/>
          </w:tcPr>
          <w:p w14:paraId="52142FCC" w14:textId="77777777" w:rsidR="00117CFE" w:rsidRPr="00B95697" w:rsidRDefault="00117CFE" w:rsidP="00FA349A">
            <w:pPr>
              <w:spacing w:before="60" w:after="60"/>
              <w:rPr>
                <w:rFonts w:ascii="Arial" w:hAnsi="Arial" w:cs="Arial"/>
                <w:sz w:val="22"/>
                <w:szCs w:val="22"/>
              </w:rPr>
            </w:pPr>
            <w:r w:rsidRPr="00B95697">
              <w:rPr>
                <w:rFonts w:ascii="Arial" w:hAnsi="Arial" w:cs="Arial"/>
                <w:color w:val="8DB3E2"/>
                <w:sz w:val="22"/>
                <w:szCs w:val="22"/>
              </w:rPr>
              <w:sym w:font="Wingdings" w:char="0070"/>
            </w:r>
          </w:p>
        </w:tc>
        <w:tc>
          <w:tcPr>
            <w:tcW w:w="8633" w:type="dxa"/>
          </w:tcPr>
          <w:p w14:paraId="6B7A8AEF" w14:textId="77777777" w:rsidR="00117CFE" w:rsidRPr="00B95697" w:rsidRDefault="00117CFE" w:rsidP="00FA349A">
            <w:pPr>
              <w:spacing w:before="60" w:after="60"/>
              <w:rPr>
                <w:rFonts w:ascii="Arial" w:hAnsi="Arial" w:cs="Arial"/>
                <w:sz w:val="22"/>
                <w:szCs w:val="22"/>
              </w:rPr>
            </w:pPr>
            <w:r w:rsidRPr="00B95697">
              <w:rPr>
                <w:rFonts w:ascii="Arial" w:hAnsi="Arial" w:cs="Arial"/>
                <w:sz w:val="22"/>
                <w:szCs w:val="22"/>
              </w:rPr>
              <w:t>Weitergehender Arzneimittelinformation, die über die Information und Beratung des Patienten/</w:t>
            </w:r>
            <w:r w:rsidR="001F7C5B" w:rsidRPr="00B95697">
              <w:rPr>
                <w:rFonts w:ascii="Arial" w:hAnsi="Arial" w:cs="Arial"/>
                <w:sz w:val="22"/>
                <w:szCs w:val="22"/>
              </w:rPr>
              <w:t xml:space="preserve">der Patientin bzw. des </w:t>
            </w:r>
            <w:r w:rsidRPr="00B95697">
              <w:rPr>
                <w:rFonts w:ascii="Arial" w:hAnsi="Arial" w:cs="Arial"/>
                <w:sz w:val="22"/>
                <w:szCs w:val="22"/>
              </w:rPr>
              <w:t>Kunden</w:t>
            </w:r>
            <w:r w:rsidR="001F7C5B" w:rsidRPr="00B95697">
              <w:rPr>
                <w:rFonts w:ascii="Arial" w:hAnsi="Arial" w:cs="Arial"/>
                <w:sz w:val="22"/>
                <w:szCs w:val="22"/>
              </w:rPr>
              <w:t>/der Kundin</w:t>
            </w:r>
            <w:r w:rsidRPr="00B95697">
              <w:rPr>
                <w:rFonts w:ascii="Arial" w:hAnsi="Arial" w:cs="Arial"/>
                <w:sz w:val="22"/>
                <w:szCs w:val="22"/>
              </w:rPr>
              <w:t xml:space="preserve"> hinausgeht</w:t>
            </w:r>
          </w:p>
        </w:tc>
      </w:tr>
      <w:tr w:rsidR="00A908B6" w:rsidRPr="00B95697" w14:paraId="495D26E8" w14:textId="77777777" w:rsidTr="00FA349A">
        <w:tc>
          <w:tcPr>
            <w:tcW w:w="421" w:type="dxa"/>
          </w:tcPr>
          <w:p w14:paraId="0B0ACF54" w14:textId="77777777" w:rsidR="00A908B6" w:rsidRPr="00B95697" w:rsidRDefault="00A908B6" w:rsidP="00FA349A">
            <w:pPr>
              <w:spacing w:before="60" w:after="60"/>
              <w:rPr>
                <w:rFonts w:ascii="Arial" w:hAnsi="Arial" w:cs="Arial"/>
                <w:color w:val="8DB3E2"/>
                <w:sz w:val="22"/>
                <w:szCs w:val="22"/>
              </w:rPr>
            </w:pPr>
            <w:r w:rsidRPr="00B95697">
              <w:rPr>
                <w:rFonts w:ascii="Arial" w:hAnsi="Arial" w:cs="Arial"/>
                <w:color w:val="8DB3E2"/>
                <w:sz w:val="22"/>
                <w:szCs w:val="22"/>
              </w:rPr>
              <w:sym w:font="Wingdings" w:char="0070"/>
            </w:r>
          </w:p>
        </w:tc>
        <w:tc>
          <w:tcPr>
            <w:tcW w:w="8633" w:type="dxa"/>
          </w:tcPr>
          <w:p w14:paraId="38C06E88" w14:textId="77777777" w:rsidR="00A908B6" w:rsidRPr="00B95697" w:rsidRDefault="00A908B6" w:rsidP="00FA349A">
            <w:pPr>
              <w:spacing w:before="60" w:after="60"/>
              <w:rPr>
                <w:rFonts w:ascii="Arial" w:hAnsi="Arial" w:cs="Arial"/>
                <w:sz w:val="22"/>
                <w:szCs w:val="22"/>
              </w:rPr>
            </w:pPr>
            <w:r w:rsidRPr="00B95697">
              <w:rPr>
                <w:rFonts w:ascii="Arial" w:hAnsi="Arial" w:cs="Arial"/>
                <w:sz w:val="22"/>
                <w:szCs w:val="22"/>
              </w:rPr>
              <w:t>Informationen und Beratung des Personals von Kranken- und Pflegeeinrichtungen</w:t>
            </w:r>
          </w:p>
        </w:tc>
      </w:tr>
      <w:tr w:rsidR="00117CFE" w:rsidRPr="00B95697" w14:paraId="57422DD9" w14:textId="77777777" w:rsidTr="00FA349A">
        <w:tc>
          <w:tcPr>
            <w:tcW w:w="421" w:type="dxa"/>
          </w:tcPr>
          <w:p w14:paraId="15AA6169" w14:textId="77777777" w:rsidR="00117CFE" w:rsidRPr="00B95697" w:rsidRDefault="00117CFE" w:rsidP="00FA349A">
            <w:pPr>
              <w:spacing w:before="60" w:after="60"/>
              <w:rPr>
                <w:rFonts w:ascii="Arial" w:hAnsi="Arial" w:cs="Arial"/>
                <w:sz w:val="22"/>
                <w:szCs w:val="22"/>
              </w:rPr>
            </w:pPr>
            <w:r w:rsidRPr="00B95697">
              <w:rPr>
                <w:rFonts w:ascii="Arial" w:hAnsi="Arial" w:cs="Arial"/>
                <w:color w:val="8DB3E2"/>
                <w:sz w:val="22"/>
                <w:szCs w:val="22"/>
              </w:rPr>
              <w:sym w:font="Wingdings" w:char="0070"/>
            </w:r>
          </w:p>
        </w:tc>
        <w:tc>
          <w:tcPr>
            <w:tcW w:w="8633" w:type="dxa"/>
          </w:tcPr>
          <w:p w14:paraId="4467A56D" w14:textId="77777777" w:rsidR="00117CFE" w:rsidRPr="00B95697" w:rsidRDefault="00117CFE" w:rsidP="00FA349A">
            <w:pPr>
              <w:spacing w:before="60" w:after="60"/>
              <w:rPr>
                <w:rFonts w:ascii="Arial" w:hAnsi="Arial" w:cs="Arial"/>
                <w:sz w:val="22"/>
                <w:szCs w:val="22"/>
              </w:rPr>
            </w:pPr>
            <w:r w:rsidRPr="00B95697">
              <w:rPr>
                <w:rFonts w:ascii="Arial" w:hAnsi="Arial" w:cs="Arial"/>
                <w:sz w:val="22"/>
                <w:szCs w:val="22"/>
              </w:rPr>
              <w:t>__________________________________</w:t>
            </w:r>
          </w:p>
        </w:tc>
      </w:tr>
    </w:tbl>
    <w:p w14:paraId="20E5C336" w14:textId="77777777" w:rsidR="00A908B6" w:rsidRPr="00B95697" w:rsidRDefault="00B57A6E" w:rsidP="00A2370B">
      <w:pPr>
        <w:spacing w:after="60"/>
        <w:jc w:val="both"/>
        <w:rPr>
          <w:rFonts w:ascii="Arial" w:hAnsi="Arial" w:cs="Arial"/>
          <w:sz w:val="22"/>
          <w:szCs w:val="22"/>
        </w:rPr>
      </w:pPr>
      <w:r w:rsidRPr="00B95697">
        <w:rPr>
          <w:rFonts w:ascii="Arial" w:hAnsi="Arial" w:cs="Arial"/>
          <w:b/>
          <w:sz w:val="22"/>
          <w:szCs w:val="22"/>
        </w:rPr>
        <w:t>Das Hinzuziehen eines Apothekers/einer Apothekerin ist in Hinblick auf die</w:t>
      </w:r>
      <w:r w:rsidR="00A908B6" w:rsidRPr="00B95697">
        <w:rPr>
          <w:rFonts w:ascii="Arial" w:hAnsi="Arial" w:cs="Arial"/>
          <w:b/>
          <w:sz w:val="22"/>
          <w:szCs w:val="22"/>
        </w:rPr>
        <w:t xml:space="preserve"> Rezeptbelieferung </w:t>
      </w:r>
      <w:r w:rsidRPr="00B95697">
        <w:rPr>
          <w:rFonts w:ascii="Arial" w:hAnsi="Arial" w:cs="Arial"/>
          <w:b/>
          <w:sz w:val="22"/>
          <w:szCs w:val="22"/>
        </w:rPr>
        <w:t xml:space="preserve">erforderlich </w:t>
      </w:r>
      <w:r w:rsidR="00A908B6" w:rsidRPr="00B95697">
        <w:rPr>
          <w:rFonts w:ascii="Arial" w:hAnsi="Arial" w:cs="Arial"/>
          <w:b/>
          <w:sz w:val="22"/>
          <w:szCs w:val="22"/>
        </w:rPr>
        <w:t>bei:</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3"/>
      </w:tblGrid>
      <w:tr w:rsidR="00A908B6" w:rsidRPr="00B95697" w14:paraId="60D4712F" w14:textId="77777777" w:rsidTr="00FA349A">
        <w:tc>
          <w:tcPr>
            <w:tcW w:w="421" w:type="dxa"/>
          </w:tcPr>
          <w:p w14:paraId="297EBF3E" w14:textId="77777777" w:rsidR="00A908B6" w:rsidRPr="00B95697" w:rsidRDefault="00AD2B07" w:rsidP="00AD2B07">
            <w:pPr>
              <w:spacing w:before="60" w:after="60"/>
              <w:jc w:val="center"/>
              <w:rPr>
                <w:rFonts w:ascii="Arial" w:hAnsi="Arial" w:cs="Arial"/>
                <w:sz w:val="22"/>
                <w:szCs w:val="22"/>
              </w:rPr>
            </w:pPr>
            <w:r w:rsidRPr="00B95697">
              <w:rPr>
                <w:rFonts w:ascii="Arial" w:hAnsi="Arial" w:cs="Arial"/>
                <w:sz w:val="22"/>
                <w:szCs w:val="22"/>
              </w:rPr>
              <w:t>-</w:t>
            </w:r>
          </w:p>
        </w:tc>
        <w:tc>
          <w:tcPr>
            <w:tcW w:w="8633" w:type="dxa"/>
          </w:tcPr>
          <w:p w14:paraId="7E7B7214" w14:textId="77777777" w:rsidR="00A908B6" w:rsidRPr="00B95697" w:rsidRDefault="00CD52EE" w:rsidP="00CD52EE">
            <w:pPr>
              <w:autoSpaceDE w:val="0"/>
              <w:autoSpaceDN w:val="0"/>
              <w:adjustRightInd w:val="0"/>
              <w:rPr>
                <w:rFonts w:ascii="Arial" w:eastAsia="TheSansC5-SemiLight" w:hAnsi="Arial" w:cs="Arial"/>
                <w:sz w:val="22"/>
                <w:szCs w:val="22"/>
              </w:rPr>
            </w:pPr>
            <w:r w:rsidRPr="00B95697">
              <w:rPr>
                <w:rFonts w:ascii="Arial" w:eastAsia="TheSansC5-SemiLight" w:hAnsi="Arial" w:cs="Arial"/>
                <w:b/>
                <w:sz w:val="22"/>
                <w:szCs w:val="22"/>
              </w:rPr>
              <w:t>Interaktion kontraindiziert</w:t>
            </w:r>
            <w:r w:rsidRPr="00B95697">
              <w:rPr>
                <w:rFonts w:ascii="Arial" w:eastAsia="TheSansC5-SemiLight" w:hAnsi="Arial" w:cs="Arial"/>
                <w:sz w:val="22"/>
                <w:szCs w:val="22"/>
              </w:rPr>
              <w:t xml:space="preserve"> (lt. </w:t>
            </w:r>
            <w:r w:rsidR="000635F4" w:rsidRPr="00B95697">
              <w:rPr>
                <w:rFonts w:ascii="Arial" w:eastAsia="TheSansC5-SemiLight" w:hAnsi="Arial" w:cs="Arial"/>
                <w:sz w:val="22"/>
                <w:szCs w:val="22"/>
              </w:rPr>
              <w:t>Klassifikation der Interaktionen anhand der klinischen Relevanz in der</w:t>
            </w:r>
            <w:r w:rsidRPr="00B95697">
              <w:rPr>
                <w:rFonts w:ascii="Arial" w:eastAsia="TheSansC5-SemiLight" w:hAnsi="Arial" w:cs="Arial"/>
                <w:sz w:val="22"/>
                <w:szCs w:val="22"/>
              </w:rPr>
              <w:t xml:space="preserve"> </w:t>
            </w:r>
            <w:r w:rsidR="000635F4" w:rsidRPr="00B95697">
              <w:rPr>
                <w:rFonts w:ascii="Arial" w:eastAsia="TheSansC5-SemiLight" w:hAnsi="Arial" w:cs="Arial"/>
                <w:sz w:val="22"/>
                <w:szCs w:val="22"/>
              </w:rPr>
              <w:t>ABDADatenbank</w:t>
            </w:r>
            <w:r w:rsidRPr="00B95697">
              <w:rPr>
                <w:rFonts w:ascii="Arial" w:eastAsia="TheSansC5-SemiLight" w:hAnsi="Arial" w:cs="Arial"/>
                <w:sz w:val="22"/>
                <w:szCs w:val="22"/>
              </w:rPr>
              <w:t>²)</w:t>
            </w:r>
          </w:p>
        </w:tc>
      </w:tr>
      <w:tr w:rsidR="00A908B6" w:rsidRPr="00B95697" w14:paraId="6AE2239C" w14:textId="77777777" w:rsidTr="00FA349A">
        <w:tc>
          <w:tcPr>
            <w:tcW w:w="421" w:type="dxa"/>
          </w:tcPr>
          <w:p w14:paraId="51070518" w14:textId="77777777" w:rsidR="00A908B6" w:rsidRPr="00B95697" w:rsidRDefault="00A908B6" w:rsidP="00FA349A">
            <w:pPr>
              <w:spacing w:before="60" w:after="60"/>
              <w:rPr>
                <w:rFonts w:ascii="Arial" w:hAnsi="Arial" w:cs="Arial"/>
                <w:color w:val="8DB3E2"/>
                <w:sz w:val="22"/>
                <w:szCs w:val="22"/>
              </w:rPr>
            </w:pPr>
            <w:r w:rsidRPr="00B95697">
              <w:rPr>
                <w:rFonts w:ascii="Arial" w:hAnsi="Arial" w:cs="Arial"/>
                <w:color w:val="8DB3E2"/>
                <w:sz w:val="22"/>
                <w:szCs w:val="22"/>
              </w:rPr>
              <w:sym w:font="Wingdings" w:char="0070"/>
            </w:r>
          </w:p>
        </w:tc>
        <w:tc>
          <w:tcPr>
            <w:tcW w:w="8633" w:type="dxa"/>
          </w:tcPr>
          <w:p w14:paraId="155B4E93" w14:textId="77777777" w:rsidR="00AD2B07" w:rsidRPr="00B95697" w:rsidRDefault="00CD52EE" w:rsidP="00CD52EE">
            <w:pPr>
              <w:autoSpaceDE w:val="0"/>
              <w:autoSpaceDN w:val="0"/>
              <w:adjustRightInd w:val="0"/>
              <w:rPr>
                <w:rFonts w:ascii="Arial" w:eastAsia="TheSansC5-SemiLight" w:hAnsi="Arial" w:cs="Arial"/>
                <w:sz w:val="22"/>
                <w:szCs w:val="22"/>
              </w:rPr>
            </w:pPr>
            <w:r w:rsidRPr="00B95697">
              <w:rPr>
                <w:rFonts w:ascii="Arial" w:eastAsia="TheSansC5-SemiLight" w:hAnsi="Arial" w:cs="Arial"/>
                <w:b/>
                <w:sz w:val="22"/>
                <w:szCs w:val="22"/>
              </w:rPr>
              <w:t>Interaktion schwerwiegend</w:t>
            </w:r>
            <w:r w:rsidRPr="00B95697">
              <w:rPr>
                <w:rFonts w:ascii="Arial" w:eastAsia="TheSansC5-SemiLight" w:hAnsi="Arial" w:cs="Arial"/>
                <w:sz w:val="22"/>
                <w:szCs w:val="22"/>
              </w:rPr>
              <w:t xml:space="preserve"> (</w:t>
            </w:r>
            <w:r w:rsidR="000635F4" w:rsidRPr="00B95697">
              <w:rPr>
                <w:rFonts w:ascii="Arial" w:eastAsia="TheSansC5-SemiLight" w:hAnsi="Arial" w:cs="Arial"/>
                <w:sz w:val="22"/>
                <w:szCs w:val="22"/>
              </w:rPr>
              <w:t>Klassifikation der Interaktionen anhand der klinischen Relevanz in der</w:t>
            </w:r>
            <w:r w:rsidRPr="00B95697">
              <w:rPr>
                <w:rFonts w:ascii="Arial" w:eastAsia="TheSansC5-SemiLight" w:hAnsi="Arial" w:cs="Arial"/>
                <w:sz w:val="22"/>
                <w:szCs w:val="22"/>
              </w:rPr>
              <w:t xml:space="preserve"> </w:t>
            </w:r>
            <w:r w:rsidR="000635F4" w:rsidRPr="00B95697">
              <w:rPr>
                <w:rFonts w:ascii="Arial" w:eastAsia="TheSansC5-SemiLight" w:hAnsi="Arial" w:cs="Arial"/>
                <w:sz w:val="22"/>
                <w:szCs w:val="22"/>
              </w:rPr>
              <w:t>ABDADatenbank</w:t>
            </w:r>
            <w:r w:rsidRPr="00B95697">
              <w:rPr>
                <w:rFonts w:ascii="Arial" w:eastAsia="TheSansC5-SemiLight" w:hAnsi="Arial" w:cs="Arial"/>
                <w:sz w:val="22"/>
                <w:szCs w:val="22"/>
              </w:rPr>
              <w:t>²)</w:t>
            </w:r>
            <w:r w:rsidR="000635F4" w:rsidRPr="00B95697">
              <w:rPr>
                <w:rFonts w:ascii="Arial" w:eastAsia="TheSansC5-SemiLight" w:hAnsi="Arial" w:cs="Arial"/>
                <w:sz w:val="22"/>
                <w:szCs w:val="22"/>
              </w:rPr>
              <w:t xml:space="preserve"> </w:t>
            </w:r>
          </w:p>
        </w:tc>
      </w:tr>
      <w:tr w:rsidR="00A908B6" w:rsidRPr="00B95697" w14:paraId="37C0AAB0" w14:textId="77777777" w:rsidTr="00FA349A">
        <w:tc>
          <w:tcPr>
            <w:tcW w:w="421" w:type="dxa"/>
          </w:tcPr>
          <w:p w14:paraId="007CF915" w14:textId="77777777" w:rsidR="00A908B6" w:rsidRPr="00B95697" w:rsidRDefault="00A908B6" w:rsidP="00FA349A">
            <w:pPr>
              <w:spacing w:before="60" w:after="60"/>
              <w:rPr>
                <w:rFonts w:ascii="Arial" w:hAnsi="Arial" w:cs="Arial"/>
                <w:color w:val="8DB3E2"/>
                <w:sz w:val="22"/>
                <w:szCs w:val="22"/>
              </w:rPr>
            </w:pPr>
            <w:r w:rsidRPr="00B95697">
              <w:rPr>
                <w:rFonts w:ascii="Arial" w:hAnsi="Arial" w:cs="Arial"/>
                <w:color w:val="8DB3E2"/>
                <w:sz w:val="22"/>
                <w:szCs w:val="22"/>
              </w:rPr>
              <w:sym w:font="Wingdings" w:char="0070"/>
            </w:r>
          </w:p>
        </w:tc>
        <w:tc>
          <w:tcPr>
            <w:tcW w:w="8633" w:type="dxa"/>
          </w:tcPr>
          <w:p w14:paraId="556C5333" w14:textId="77777777" w:rsidR="00A908B6" w:rsidRPr="00B95697" w:rsidRDefault="00A908B6" w:rsidP="00FA349A">
            <w:pPr>
              <w:spacing w:before="60" w:after="60"/>
              <w:rPr>
                <w:rFonts w:ascii="Arial" w:hAnsi="Arial" w:cs="Arial"/>
                <w:sz w:val="22"/>
                <w:szCs w:val="22"/>
              </w:rPr>
            </w:pPr>
            <w:r w:rsidRPr="00B95697">
              <w:rPr>
                <w:rFonts w:ascii="Arial" w:hAnsi="Arial" w:cs="Arial"/>
                <w:sz w:val="22"/>
                <w:szCs w:val="22"/>
              </w:rPr>
              <w:t>Bei schwerwiegenden Wechselwirkungen oder Gegenanzeigen</w:t>
            </w:r>
          </w:p>
        </w:tc>
      </w:tr>
      <w:tr w:rsidR="00A908B6" w:rsidRPr="00B95697" w14:paraId="74DB6E2D" w14:textId="77777777" w:rsidTr="00FA349A">
        <w:tc>
          <w:tcPr>
            <w:tcW w:w="421" w:type="dxa"/>
          </w:tcPr>
          <w:p w14:paraId="7560FB19" w14:textId="77777777" w:rsidR="00A908B6" w:rsidRPr="00B95697" w:rsidRDefault="00A908B6" w:rsidP="00FA349A">
            <w:pPr>
              <w:spacing w:before="60" w:after="60"/>
              <w:rPr>
                <w:rFonts w:ascii="Arial" w:hAnsi="Arial" w:cs="Arial"/>
                <w:sz w:val="22"/>
                <w:szCs w:val="22"/>
              </w:rPr>
            </w:pPr>
            <w:r w:rsidRPr="00B95697">
              <w:rPr>
                <w:rFonts w:ascii="Arial" w:hAnsi="Arial" w:cs="Arial"/>
                <w:color w:val="8DB3E2"/>
                <w:sz w:val="22"/>
                <w:szCs w:val="22"/>
              </w:rPr>
              <w:sym w:font="Wingdings" w:char="0070"/>
            </w:r>
          </w:p>
        </w:tc>
        <w:tc>
          <w:tcPr>
            <w:tcW w:w="8633" w:type="dxa"/>
          </w:tcPr>
          <w:p w14:paraId="248DF421" w14:textId="77777777" w:rsidR="00A908B6" w:rsidRPr="00B95697" w:rsidRDefault="00A908B6" w:rsidP="00FA349A">
            <w:pPr>
              <w:spacing w:before="60" w:after="60"/>
              <w:rPr>
                <w:rFonts w:ascii="Arial" w:hAnsi="Arial" w:cs="Arial"/>
                <w:sz w:val="22"/>
                <w:szCs w:val="22"/>
              </w:rPr>
            </w:pPr>
            <w:r w:rsidRPr="00B95697">
              <w:rPr>
                <w:rFonts w:ascii="Arial" w:hAnsi="Arial" w:cs="Arial"/>
                <w:sz w:val="22"/>
                <w:szCs w:val="22"/>
              </w:rPr>
              <w:t>Rücksprache mit Angehörigen der Heilberufe</w:t>
            </w:r>
          </w:p>
        </w:tc>
      </w:tr>
      <w:tr w:rsidR="00A908B6" w:rsidRPr="00B95697" w14:paraId="61012647" w14:textId="77777777" w:rsidTr="00FA349A">
        <w:tc>
          <w:tcPr>
            <w:tcW w:w="421" w:type="dxa"/>
          </w:tcPr>
          <w:p w14:paraId="211EAC89" w14:textId="77777777" w:rsidR="00A908B6" w:rsidRPr="00B95697" w:rsidRDefault="00A908B6" w:rsidP="00FA349A">
            <w:pPr>
              <w:spacing w:before="60" w:after="60"/>
              <w:rPr>
                <w:rFonts w:ascii="Arial" w:hAnsi="Arial" w:cs="Arial"/>
                <w:sz w:val="22"/>
                <w:szCs w:val="22"/>
              </w:rPr>
            </w:pPr>
            <w:r w:rsidRPr="00B95697">
              <w:rPr>
                <w:rFonts w:ascii="Arial" w:hAnsi="Arial" w:cs="Arial"/>
                <w:color w:val="8DB3E2"/>
                <w:sz w:val="22"/>
                <w:szCs w:val="22"/>
              </w:rPr>
              <w:sym w:font="Wingdings" w:char="0070"/>
            </w:r>
          </w:p>
        </w:tc>
        <w:tc>
          <w:tcPr>
            <w:tcW w:w="8633" w:type="dxa"/>
          </w:tcPr>
          <w:p w14:paraId="30CDC4BC" w14:textId="77777777" w:rsidR="00A908B6" w:rsidRPr="00B95697" w:rsidRDefault="00A908B6" w:rsidP="00FA349A">
            <w:pPr>
              <w:spacing w:before="60" w:after="60"/>
              <w:rPr>
                <w:rFonts w:ascii="Arial" w:hAnsi="Arial" w:cs="Arial"/>
                <w:sz w:val="22"/>
                <w:szCs w:val="22"/>
              </w:rPr>
            </w:pPr>
            <w:r w:rsidRPr="00B95697">
              <w:rPr>
                <w:rFonts w:ascii="Arial" w:hAnsi="Arial" w:cs="Arial"/>
                <w:sz w:val="22"/>
                <w:szCs w:val="22"/>
              </w:rPr>
              <w:t>__________________________________</w:t>
            </w:r>
          </w:p>
        </w:tc>
      </w:tr>
    </w:tbl>
    <w:p w14:paraId="042664A9" w14:textId="77777777" w:rsidR="00F742FE" w:rsidRPr="00B95697" w:rsidRDefault="00F742FE" w:rsidP="00FA349A">
      <w:pPr>
        <w:spacing w:before="60" w:after="60"/>
        <w:rPr>
          <w:rFonts w:ascii="Arial" w:hAnsi="Arial" w:cs="Arial"/>
          <w:sz w:val="22"/>
          <w:szCs w:val="22"/>
        </w:rPr>
      </w:pPr>
    </w:p>
    <w:p w14:paraId="4FF06C54" w14:textId="77777777" w:rsidR="00117CFE" w:rsidRPr="00B95697" w:rsidRDefault="00B57A6E" w:rsidP="00FA349A">
      <w:pPr>
        <w:jc w:val="both"/>
        <w:rPr>
          <w:rFonts w:ascii="Arial" w:hAnsi="Arial" w:cs="Arial"/>
          <w:sz w:val="22"/>
          <w:szCs w:val="22"/>
        </w:rPr>
      </w:pPr>
      <w:r w:rsidRPr="00B95697">
        <w:rPr>
          <w:rFonts w:ascii="Arial" w:hAnsi="Arial" w:cs="Arial"/>
          <w:b/>
          <w:sz w:val="22"/>
          <w:szCs w:val="22"/>
        </w:rPr>
        <w:t>Das Hinzuziehen eines Apothekers/einer Apothekerin ist i</w:t>
      </w:r>
      <w:r w:rsidR="00117CFE" w:rsidRPr="00B95697">
        <w:rPr>
          <w:rFonts w:ascii="Arial" w:hAnsi="Arial" w:cs="Arial"/>
          <w:b/>
          <w:sz w:val="22"/>
          <w:szCs w:val="22"/>
        </w:rPr>
        <w:t>n der Selbstmedikation</w:t>
      </w:r>
      <w:r w:rsidRPr="00B95697">
        <w:rPr>
          <w:rFonts w:ascii="Arial" w:hAnsi="Arial" w:cs="Arial"/>
          <w:b/>
          <w:sz w:val="22"/>
          <w:szCs w:val="22"/>
        </w:rPr>
        <w:t xml:space="preserve"> erfo</w:t>
      </w:r>
      <w:r w:rsidR="00EE4910" w:rsidRPr="00B95697">
        <w:rPr>
          <w:rFonts w:ascii="Arial" w:hAnsi="Arial" w:cs="Arial"/>
          <w:b/>
          <w:sz w:val="22"/>
          <w:szCs w:val="22"/>
        </w:rPr>
        <w:t>r</w:t>
      </w:r>
      <w:r w:rsidRPr="00B95697">
        <w:rPr>
          <w:rFonts w:ascii="Arial" w:hAnsi="Arial" w:cs="Arial"/>
          <w:b/>
          <w:sz w:val="22"/>
          <w:szCs w:val="22"/>
        </w:rPr>
        <w:t>de</w:t>
      </w:r>
      <w:r w:rsidR="00EE4910" w:rsidRPr="00B95697">
        <w:rPr>
          <w:rFonts w:ascii="Arial" w:hAnsi="Arial" w:cs="Arial"/>
          <w:b/>
          <w:sz w:val="22"/>
          <w:szCs w:val="22"/>
        </w:rPr>
        <w:t>r</w:t>
      </w:r>
      <w:r w:rsidRPr="00B95697">
        <w:rPr>
          <w:rFonts w:ascii="Arial" w:hAnsi="Arial" w:cs="Arial"/>
          <w:b/>
          <w:sz w:val="22"/>
          <w:szCs w:val="22"/>
        </w:rPr>
        <w:t>lich</w:t>
      </w:r>
      <w:r w:rsidR="00117CFE" w:rsidRPr="00B95697">
        <w:rPr>
          <w:rFonts w:ascii="Arial" w:hAnsi="Arial" w:cs="Arial"/>
          <w:b/>
          <w:sz w:val="22"/>
          <w:szCs w:val="22"/>
        </w:rPr>
        <w:t xml:space="preserve"> bei:</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3"/>
      </w:tblGrid>
      <w:tr w:rsidR="00117CFE" w:rsidRPr="00B95697" w14:paraId="071F3934" w14:textId="77777777" w:rsidTr="00FA349A">
        <w:tc>
          <w:tcPr>
            <w:tcW w:w="421" w:type="dxa"/>
          </w:tcPr>
          <w:p w14:paraId="5578B08D" w14:textId="77777777" w:rsidR="00117CFE" w:rsidRPr="00B95697" w:rsidRDefault="00117CFE" w:rsidP="00FA349A">
            <w:pPr>
              <w:spacing w:before="60" w:after="60"/>
              <w:rPr>
                <w:rFonts w:ascii="Arial" w:hAnsi="Arial" w:cs="Arial"/>
                <w:sz w:val="22"/>
                <w:szCs w:val="22"/>
              </w:rPr>
            </w:pPr>
            <w:r w:rsidRPr="00B95697">
              <w:rPr>
                <w:rFonts w:ascii="Arial" w:hAnsi="Arial" w:cs="Arial"/>
                <w:color w:val="8DB3E2"/>
                <w:sz w:val="22"/>
                <w:szCs w:val="22"/>
              </w:rPr>
              <w:sym w:font="Wingdings" w:char="0070"/>
            </w:r>
          </w:p>
        </w:tc>
        <w:tc>
          <w:tcPr>
            <w:tcW w:w="8633" w:type="dxa"/>
          </w:tcPr>
          <w:p w14:paraId="1219E97E" w14:textId="77777777" w:rsidR="00117CFE" w:rsidRPr="00B95697" w:rsidRDefault="00117CFE" w:rsidP="00FA349A">
            <w:pPr>
              <w:spacing w:before="60" w:after="60"/>
              <w:rPr>
                <w:rFonts w:ascii="Arial" w:hAnsi="Arial" w:cs="Arial"/>
                <w:sz w:val="22"/>
                <w:szCs w:val="22"/>
              </w:rPr>
            </w:pPr>
            <w:r w:rsidRPr="00B95697">
              <w:rPr>
                <w:rFonts w:ascii="Arial" w:hAnsi="Arial" w:cs="Arial"/>
                <w:sz w:val="22"/>
                <w:szCs w:val="22"/>
              </w:rPr>
              <w:t>Unklarer Symptomschilderung durch den Patienten</w:t>
            </w:r>
            <w:r w:rsidR="001F7C5B" w:rsidRPr="00B95697">
              <w:rPr>
                <w:rFonts w:ascii="Arial" w:hAnsi="Arial" w:cs="Arial"/>
                <w:sz w:val="22"/>
                <w:szCs w:val="22"/>
              </w:rPr>
              <w:t>/die Patientin</w:t>
            </w:r>
          </w:p>
        </w:tc>
      </w:tr>
      <w:tr w:rsidR="00117CFE" w:rsidRPr="00B95697" w14:paraId="33DEFC03" w14:textId="77777777" w:rsidTr="00FA349A">
        <w:tc>
          <w:tcPr>
            <w:tcW w:w="421" w:type="dxa"/>
          </w:tcPr>
          <w:p w14:paraId="53E23CBB" w14:textId="77777777" w:rsidR="00117CFE" w:rsidRPr="00B95697" w:rsidRDefault="00117CFE" w:rsidP="00FA349A">
            <w:pPr>
              <w:spacing w:before="60" w:after="60"/>
              <w:rPr>
                <w:rFonts w:ascii="Arial" w:hAnsi="Arial" w:cs="Arial"/>
                <w:sz w:val="22"/>
                <w:szCs w:val="22"/>
              </w:rPr>
            </w:pPr>
            <w:r w:rsidRPr="00B95697">
              <w:rPr>
                <w:rFonts w:ascii="Arial" w:hAnsi="Arial" w:cs="Arial"/>
                <w:color w:val="8DB3E2"/>
                <w:sz w:val="22"/>
                <w:szCs w:val="22"/>
              </w:rPr>
              <w:sym w:font="Wingdings" w:char="0070"/>
            </w:r>
          </w:p>
        </w:tc>
        <w:tc>
          <w:tcPr>
            <w:tcW w:w="8633" w:type="dxa"/>
          </w:tcPr>
          <w:p w14:paraId="2940BEA8" w14:textId="77777777" w:rsidR="00117CFE" w:rsidRPr="00B95697" w:rsidRDefault="00117CFE" w:rsidP="00FA349A">
            <w:pPr>
              <w:spacing w:before="60" w:after="60"/>
              <w:rPr>
                <w:rFonts w:ascii="Arial" w:hAnsi="Arial" w:cs="Arial"/>
                <w:sz w:val="22"/>
                <w:szCs w:val="22"/>
              </w:rPr>
            </w:pPr>
            <w:r w:rsidRPr="00B95697">
              <w:rPr>
                <w:rFonts w:ascii="Arial" w:hAnsi="Arial" w:cs="Arial"/>
                <w:sz w:val="22"/>
                <w:szCs w:val="22"/>
              </w:rPr>
              <w:t>Andere</w:t>
            </w:r>
            <w:r w:rsidR="00B57A6E" w:rsidRPr="00B95697">
              <w:rPr>
                <w:rFonts w:ascii="Arial" w:hAnsi="Arial" w:cs="Arial"/>
                <w:sz w:val="22"/>
                <w:szCs w:val="22"/>
              </w:rPr>
              <w:t>n</w:t>
            </w:r>
            <w:r w:rsidRPr="00B95697">
              <w:rPr>
                <w:rFonts w:ascii="Arial" w:hAnsi="Arial" w:cs="Arial"/>
                <w:sz w:val="22"/>
                <w:szCs w:val="22"/>
              </w:rPr>
              <w:t xml:space="preserve"> Erkrankungen des Patienten</w:t>
            </w:r>
            <w:r w:rsidR="00A43891" w:rsidRPr="00B95697">
              <w:rPr>
                <w:rFonts w:ascii="Arial" w:hAnsi="Arial" w:cs="Arial"/>
                <w:sz w:val="22"/>
                <w:szCs w:val="22"/>
              </w:rPr>
              <w:t>/der Patientin</w:t>
            </w:r>
            <w:r w:rsidRPr="00B95697">
              <w:rPr>
                <w:rFonts w:ascii="Arial" w:hAnsi="Arial" w:cs="Arial"/>
                <w:sz w:val="22"/>
                <w:szCs w:val="22"/>
              </w:rPr>
              <w:t xml:space="preserve"> oder weiteren angewandten Arzneimitteln</w:t>
            </w:r>
          </w:p>
        </w:tc>
      </w:tr>
      <w:tr w:rsidR="00117CFE" w:rsidRPr="00B95697" w14:paraId="45513655" w14:textId="77777777" w:rsidTr="00FA349A">
        <w:tc>
          <w:tcPr>
            <w:tcW w:w="421" w:type="dxa"/>
          </w:tcPr>
          <w:p w14:paraId="0C76D5C9" w14:textId="77777777" w:rsidR="00117CFE" w:rsidRPr="00B95697" w:rsidRDefault="00117CFE" w:rsidP="00FA349A">
            <w:pPr>
              <w:spacing w:before="60" w:after="60"/>
              <w:rPr>
                <w:rFonts w:ascii="Arial" w:hAnsi="Arial" w:cs="Arial"/>
                <w:sz w:val="22"/>
                <w:szCs w:val="22"/>
              </w:rPr>
            </w:pPr>
            <w:r w:rsidRPr="00B95697">
              <w:rPr>
                <w:rFonts w:ascii="Arial" w:hAnsi="Arial" w:cs="Arial"/>
                <w:color w:val="8DB3E2"/>
                <w:sz w:val="22"/>
                <w:szCs w:val="22"/>
              </w:rPr>
              <w:sym w:font="Wingdings" w:char="0070"/>
            </w:r>
          </w:p>
        </w:tc>
        <w:tc>
          <w:tcPr>
            <w:tcW w:w="8633" w:type="dxa"/>
          </w:tcPr>
          <w:p w14:paraId="45F43990" w14:textId="77777777" w:rsidR="00117CFE" w:rsidRPr="00B95697" w:rsidRDefault="00117CFE" w:rsidP="00FA349A">
            <w:pPr>
              <w:spacing w:before="60" w:after="60"/>
              <w:rPr>
                <w:rFonts w:ascii="Arial" w:hAnsi="Arial" w:cs="Arial"/>
                <w:sz w:val="22"/>
                <w:szCs w:val="22"/>
              </w:rPr>
            </w:pPr>
            <w:r w:rsidRPr="00B95697">
              <w:rPr>
                <w:rFonts w:ascii="Arial" w:hAnsi="Arial" w:cs="Arial"/>
                <w:sz w:val="22"/>
                <w:szCs w:val="22"/>
              </w:rPr>
              <w:t>Anzeichen für ein Überschreiten der Grenzen der Selbstmedikation</w:t>
            </w:r>
          </w:p>
        </w:tc>
      </w:tr>
      <w:tr w:rsidR="00117CFE" w:rsidRPr="00B95697" w14:paraId="2DAE9746" w14:textId="77777777" w:rsidTr="00FA349A">
        <w:tc>
          <w:tcPr>
            <w:tcW w:w="421" w:type="dxa"/>
          </w:tcPr>
          <w:p w14:paraId="579E3FBB" w14:textId="77777777" w:rsidR="00117CFE" w:rsidRPr="00B95697" w:rsidRDefault="00117CFE" w:rsidP="00FA349A">
            <w:pPr>
              <w:spacing w:before="60" w:after="60"/>
              <w:rPr>
                <w:rFonts w:ascii="Arial" w:hAnsi="Arial" w:cs="Arial"/>
                <w:sz w:val="22"/>
                <w:szCs w:val="22"/>
              </w:rPr>
            </w:pPr>
            <w:r w:rsidRPr="00B95697">
              <w:rPr>
                <w:rFonts w:ascii="Arial" w:hAnsi="Arial" w:cs="Arial"/>
                <w:color w:val="8DB3E2"/>
                <w:sz w:val="22"/>
                <w:szCs w:val="22"/>
              </w:rPr>
              <w:sym w:font="Wingdings" w:char="0070"/>
            </w:r>
          </w:p>
        </w:tc>
        <w:tc>
          <w:tcPr>
            <w:tcW w:w="8633" w:type="dxa"/>
          </w:tcPr>
          <w:p w14:paraId="6CFFD581" w14:textId="77777777" w:rsidR="00117CFE" w:rsidRPr="00B95697" w:rsidRDefault="00117CFE" w:rsidP="00FA349A">
            <w:pPr>
              <w:spacing w:before="60" w:after="60"/>
              <w:rPr>
                <w:rFonts w:ascii="Arial" w:hAnsi="Arial" w:cs="Arial"/>
                <w:sz w:val="22"/>
                <w:szCs w:val="22"/>
              </w:rPr>
            </w:pPr>
            <w:r w:rsidRPr="00B95697">
              <w:rPr>
                <w:rFonts w:ascii="Arial" w:hAnsi="Arial" w:cs="Arial"/>
                <w:sz w:val="22"/>
                <w:szCs w:val="22"/>
              </w:rPr>
              <w:t>__________________________________</w:t>
            </w:r>
          </w:p>
        </w:tc>
      </w:tr>
    </w:tbl>
    <w:p w14:paraId="1DEE1101" w14:textId="77777777" w:rsidR="00D01DE3" w:rsidRPr="00B95697" w:rsidRDefault="00D01DE3" w:rsidP="00FA349A">
      <w:pPr>
        <w:spacing w:before="60" w:after="60"/>
        <w:rPr>
          <w:rFonts w:ascii="Arial" w:hAnsi="Arial" w:cs="Arial"/>
          <w:sz w:val="22"/>
          <w:szCs w:val="22"/>
        </w:rPr>
      </w:pPr>
    </w:p>
    <w:p w14:paraId="6F20F47D" w14:textId="77777777" w:rsidR="00EF30A0" w:rsidRDefault="00EF30A0">
      <w:pPr>
        <w:rPr>
          <w:b/>
          <w:sz w:val="22"/>
          <w:szCs w:val="22"/>
        </w:rPr>
      </w:pPr>
    </w:p>
    <w:p w14:paraId="3BFF363D" w14:textId="77777777" w:rsidR="00EF30A0" w:rsidRDefault="00EF30A0">
      <w:pPr>
        <w:rPr>
          <w:b/>
          <w:sz w:val="22"/>
          <w:szCs w:val="22"/>
        </w:rPr>
      </w:pPr>
    </w:p>
    <w:p w14:paraId="674496B7" w14:textId="77777777" w:rsidR="00EF30A0" w:rsidRDefault="00EF30A0">
      <w:pPr>
        <w:rPr>
          <w:b/>
          <w:sz w:val="22"/>
          <w:szCs w:val="22"/>
        </w:rPr>
      </w:pPr>
    </w:p>
    <w:p w14:paraId="31CC5FEE" w14:textId="77777777" w:rsidR="00EF30A0" w:rsidRDefault="00EF30A0">
      <w:pPr>
        <w:rPr>
          <w:b/>
          <w:sz w:val="22"/>
          <w:szCs w:val="22"/>
        </w:rPr>
      </w:pPr>
    </w:p>
    <w:p w14:paraId="6D24404F" w14:textId="77777777" w:rsidR="00EF30A0" w:rsidRDefault="00EF30A0">
      <w:pPr>
        <w:rPr>
          <w:b/>
          <w:sz w:val="22"/>
          <w:szCs w:val="22"/>
        </w:rPr>
      </w:pPr>
    </w:p>
    <w:p w14:paraId="20145244" w14:textId="77777777" w:rsidR="00EF30A0" w:rsidRDefault="00EF30A0">
      <w:pPr>
        <w:rPr>
          <w:b/>
          <w:sz w:val="22"/>
          <w:szCs w:val="22"/>
        </w:rPr>
      </w:pPr>
    </w:p>
    <w:p w14:paraId="404DA881" w14:textId="77777777" w:rsidR="00EF30A0" w:rsidRDefault="00EF30A0">
      <w:pPr>
        <w:rPr>
          <w:b/>
          <w:sz w:val="22"/>
          <w:szCs w:val="22"/>
        </w:rPr>
      </w:pPr>
    </w:p>
    <w:p w14:paraId="19FA6756" w14:textId="77777777" w:rsidR="00EF30A0" w:rsidRDefault="00EF30A0">
      <w:pPr>
        <w:rPr>
          <w:b/>
          <w:sz w:val="22"/>
          <w:szCs w:val="22"/>
        </w:rPr>
      </w:pPr>
    </w:p>
    <w:p w14:paraId="292D2555" w14:textId="77777777" w:rsidR="00EF30A0" w:rsidRDefault="00EF30A0">
      <w:pPr>
        <w:rPr>
          <w:b/>
          <w:sz w:val="22"/>
          <w:szCs w:val="22"/>
        </w:rPr>
      </w:pPr>
    </w:p>
    <w:p w14:paraId="4A2CD3E7" w14:textId="77777777" w:rsidR="00EF30A0" w:rsidRPr="00B95697" w:rsidRDefault="00EF30A0" w:rsidP="00EF30A0">
      <w:pPr>
        <w:rPr>
          <w:rFonts w:ascii="Arial" w:hAnsi="Arial" w:cs="Arial"/>
          <w:sz w:val="22"/>
          <w:szCs w:val="22"/>
        </w:rPr>
      </w:pPr>
      <w:r w:rsidRPr="00B95697">
        <w:rPr>
          <w:rFonts w:ascii="Arial" w:hAnsi="Arial" w:cs="Arial"/>
          <w:b/>
          <w:sz w:val="22"/>
          <w:szCs w:val="22"/>
        </w:rPr>
        <w:t>Ort, Datum</w:t>
      </w:r>
      <w:r w:rsidRPr="00B95697">
        <w:rPr>
          <w:rFonts w:ascii="Arial" w:hAnsi="Arial" w:cs="Arial"/>
          <w:sz w:val="22"/>
          <w:szCs w:val="22"/>
        </w:rPr>
        <w:t xml:space="preserve"> _____</w:t>
      </w:r>
      <w:r>
        <w:rPr>
          <w:rFonts w:ascii="Arial" w:hAnsi="Arial" w:cs="Arial"/>
          <w:sz w:val="22"/>
          <w:szCs w:val="22"/>
          <w:u w:val="single"/>
        </w:rPr>
        <w:t xml:space="preserve">                      </w:t>
      </w:r>
      <w:r w:rsidRPr="00B95697">
        <w:rPr>
          <w:rFonts w:ascii="Arial" w:hAnsi="Arial" w:cs="Arial"/>
          <w:sz w:val="22"/>
          <w:szCs w:val="22"/>
        </w:rPr>
        <w:t>_________</w:t>
      </w:r>
    </w:p>
    <w:p w14:paraId="34CA135E" w14:textId="77777777" w:rsidR="00EF30A0" w:rsidRDefault="00EF30A0" w:rsidP="00EF30A0">
      <w:pPr>
        <w:rPr>
          <w:rFonts w:ascii="Arial" w:hAnsi="Arial" w:cs="Arial"/>
          <w:b/>
          <w:sz w:val="22"/>
          <w:szCs w:val="22"/>
        </w:rPr>
      </w:pPr>
    </w:p>
    <w:p w14:paraId="4755DDCE" w14:textId="77777777" w:rsidR="00EF30A0" w:rsidRPr="00B95697" w:rsidRDefault="00EF30A0" w:rsidP="00EF30A0">
      <w:pPr>
        <w:rPr>
          <w:rFonts w:ascii="Arial" w:hAnsi="Arial" w:cs="Arial"/>
          <w:b/>
          <w:sz w:val="22"/>
          <w:szCs w:val="22"/>
        </w:rPr>
      </w:pPr>
    </w:p>
    <w:p w14:paraId="442B0DD0" w14:textId="77777777" w:rsidR="00EF30A0" w:rsidRDefault="00EF30A0" w:rsidP="00EF30A0">
      <w:pPr>
        <w:rPr>
          <w:rFonts w:ascii="Arial" w:hAnsi="Arial" w:cs="Arial"/>
          <w:sz w:val="22"/>
          <w:szCs w:val="22"/>
        </w:rPr>
      </w:pPr>
      <w:r w:rsidRPr="00B95697">
        <w:rPr>
          <w:rFonts w:ascii="Arial" w:hAnsi="Arial" w:cs="Arial"/>
          <w:b/>
          <w:sz w:val="22"/>
          <w:szCs w:val="22"/>
        </w:rPr>
        <w:t xml:space="preserve">Unterschrift Mitarbeiter*in </w:t>
      </w:r>
      <w:r w:rsidRPr="00B95697">
        <w:rPr>
          <w:rFonts w:ascii="Arial" w:hAnsi="Arial" w:cs="Arial"/>
          <w:sz w:val="22"/>
          <w:szCs w:val="22"/>
        </w:rPr>
        <w:t>__________________________________</w:t>
      </w:r>
    </w:p>
    <w:p w14:paraId="42BDC692" w14:textId="77777777" w:rsidR="00EF30A0" w:rsidRPr="00B95697" w:rsidRDefault="00EF30A0" w:rsidP="00EF30A0">
      <w:pPr>
        <w:rPr>
          <w:rFonts w:ascii="Arial" w:hAnsi="Arial" w:cs="Arial"/>
          <w:sz w:val="22"/>
          <w:szCs w:val="22"/>
        </w:rPr>
      </w:pPr>
    </w:p>
    <w:p w14:paraId="057798FF" w14:textId="77777777" w:rsidR="00EF30A0" w:rsidRPr="00B95697" w:rsidRDefault="00EF30A0" w:rsidP="00EF30A0">
      <w:pPr>
        <w:rPr>
          <w:rFonts w:ascii="Arial" w:hAnsi="Arial" w:cs="Arial"/>
          <w:sz w:val="22"/>
          <w:szCs w:val="22"/>
        </w:rPr>
      </w:pPr>
    </w:p>
    <w:p w14:paraId="58352CD3" w14:textId="77777777" w:rsidR="00EF30A0" w:rsidRPr="00B95697" w:rsidRDefault="00EF30A0" w:rsidP="00EF30A0">
      <w:pPr>
        <w:rPr>
          <w:rFonts w:ascii="Arial" w:hAnsi="Arial" w:cs="Arial"/>
          <w:sz w:val="22"/>
          <w:szCs w:val="22"/>
        </w:rPr>
      </w:pPr>
      <w:r w:rsidRPr="00B95697">
        <w:rPr>
          <w:rFonts w:ascii="Arial" w:hAnsi="Arial" w:cs="Arial"/>
          <w:b/>
          <w:sz w:val="22"/>
          <w:szCs w:val="22"/>
        </w:rPr>
        <w:t>Unterschrift Apothekenleiter*in</w:t>
      </w:r>
      <w:r>
        <w:rPr>
          <w:rFonts w:ascii="Arial" w:hAnsi="Arial" w:cs="Arial"/>
          <w:b/>
          <w:sz w:val="22"/>
          <w:szCs w:val="22"/>
        </w:rPr>
        <w:t xml:space="preserve"> </w:t>
      </w:r>
      <w:r w:rsidRPr="00B95697">
        <w:rPr>
          <w:rFonts w:ascii="Arial" w:hAnsi="Arial" w:cs="Arial"/>
          <w:sz w:val="22"/>
          <w:szCs w:val="22"/>
        </w:rPr>
        <w:t>_________________________________________</w:t>
      </w:r>
    </w:p>
    <w:p w14:paraId="0B0591B8" w14:textId="77777777" w:rsidR="00EF30A0" w:rsidRPr="00B95697" w:rsidRDefault="00EF30A0" w:rsidP="00EF30A0">
      <w:pPr>
        <w:rPr>
          <w:rFonts w:ascii="Arial" w:hAnsi="Arial" w:cs="Arial"/>
          <w:sz w:val="22"/>
          <w:szCs w:val="22"/>
        </w:rPr>
      </w:pPr>
    </w:p>
    <w:p w14:paraId="30E39333" w14:textId="76BF6FB3" w:rsidR="00A93F3A" w:rsidRPr="00B95697" w:rsidRDefault="00A93F3A">
      <w:pPr>
        <w:rPr>
          <w:rFonts w:ascii="Arial" w:hAnsi="Arial" w:cs="Arial"/>
          <w:b/>
          <w:color w:val="000000"/>
          <w:sz w:val="22"/>
          <w:szCs w:val="22"/>
        </w:rPr>
      </w:pPr>
      <w:r w:rsidRPr="00B95697">
        <w:rPr>
          <w:b/>
          <w:sz w:val="22"/>
          <w:szCs w:val="22"/>
        </w:rPr>
        <w:br w:type="page"/>
      </w:r>
    </w:p>
    <w:p w14:paraId="510F0C29" w14:textId="4FD81D29" w:rsidR="005618A9" w:rsidRPr="00FB110B" w:rsidRDefault="005618A9" w:rsidP="00A2370B">
      <w:pPr>
        <w:pStyle w:val="Default"/>
        <w:spacing w:after="60"/>
        <w:rPr>
          <w:b/>
          <w:sz w:val="28"/>
          <w:szCs w:val="28"/>
        </w:rPr>
      </w:pPr>
      <w:r w:rsidRPr="00FB110B">
        <w:rPr>
          <w:b/>
          <w:sz w:val="28"/>
          <w:szCs w:val="28"/>
        </w:rPr>
        <w:lastRenderedPageBreak/>
        <w:t>Abzeichnungsbefugnis gem</w:t>
      </w:r>
      <w:r w:rsidR="00A2370B" w:rsidRPr="00FB110B">
        <w:rPr>
          <w:b/>
          <w:sz w:val="28"/>
          <w:szCs w:val="28"/>
        </w:rPr>
        <w:t>äß</w:t>
      </w:r>
      <w:r w:rsidRPr="00FB110B">
        <w:rPr>
          <w:b/>
          <w:sz w:val="28"/>
          <w:szCs w:val="28"/>
        </w:rPr>
        <w:t xml:space="preserve"> § 17 Abs. 6 </w:t>
      </w:r>
      <w:r w:rsidR="009A7AE4" w:rsidRPr="00FB110B">
        <w:rPr>
          <w:b/>
          <w:sz w:val="28"/>
          <w:szCs w:val="28"/>
        </w:rPr>
        <w:t>ApBetrO</w:t>
      </w:r>
    </w:p>
    <w:p w14:paraId="49524E98" w14:textId="7702A1FF" w:rsidR="005618A9" w:rsidRPr="00A610CC" w:rsidRDefault="005618A9" w:rsidP="00FA349A">
      <w:pPr>
        <w:pStyle w:val="Default"/>
        <w:rPr>
          <w:i/>
          <w:sz w:val="22"/>
          <w:szCs w:val="18"/>
        </w:rPr>
      </w:pPr>
      <w:r w:rsidRPr="00A610CC">
        <w:rPr>
          <w:i/>
          <w:sz w:val="22"/>
          <w:szCs w:val="18"/>
        </w:rPr>
        <w:t xml:space="preserve">(6) Bei der Abgabe der Arzneimittel sind auf der Verschreibung anzugeben oder im Falle der Verschreibung in elektronischer Form der elektronischen Verschreibung hinzufügen </w:t>
      </w:r>
    </w:p>
    <w:p w14:paraId="759E04EB" w14:textId="060BA601" w:rsidR="005618A9" w:rsidRPr="00A610CC" w:rsidRDefault="005618A9" w:rsidP="00A610CC">
      <w:pPr>
        <w:pStyle w:val="Default"/>
        <w:numPr>
          <w:ilvl w:val="0"/>
          <w:numId w:val="25"/>
        </w:numPr>
        <w:jc w:val="both"/>
        <w:rPr>
          <w:i/>
          <w:sz w:val="22"/>
          <w:szCs w:val="18"/>
        </w:rPr>
      </w:pPr>
      <w:r w:rsidRPr="00A610CC">
        <w:rPr>
          <w:i/>
          <w:sz w:val="22"/>
          <w:szCs w:val="18"/>
        </w:rPr>
        <w:t xml:space="preserve">der Name oder die Firma des Inhabers der Apotheke und deren Anschrift, </w:t>
      </w:r>
    </w:p>
    <w:p w14:paraId="4A2F9432" w14:textId="632D948F" w:rsidR="009A7AE4" w:rsidRPr="00A610CC" w:rsidRDefault="009A7AE4" w:rsidP="00A610CC">
      <w:pPr>
        <w:pStyle w:val="Default"/>
        <w:numPr>
          <w:ilvl w:val="0"/>
          <w:numId w:val="25"/>
        </w:numPr>
        <w:jc w:val="both"/>
        <w:rPr>
          <w:i/>
          <w:sz w:val="22"/>
          <w:szCs w:val="18"/>
        </w:rPr>
      </w:pPr>
      <w:r w:rsidRPr="00A610CC">
        <w:rPr>
          <w:i/>
          <w:sz w:val="22"/>
          <w:szCs w:val="18"/>
        </w:rPr>
        <w:t xml:space="preserve">das Namenszeichen des Apothekers, des Apothekerassistenten, des Pharmazieingenieurs oder des Apothekenassistenten, der das Arzneimittel abgegeben, oder des Apothekers, der die Abgabe beaufsichtigt hat; im Falle der Verschreibung in elektronischer Form ist das Namenszeichen durch eine elektronische Signatur zu ersetzen, wobei der Apothekenleiter die Rückverfolgbarkeit zum jeweiligen Unterzeichner und deren Dokumentation sicherzustellen hat, </w:t>
      </w:r>
    </w:p>
    <w:p w14:paraId="1E552080" w14:textId="725F251D" w:rsidR="005618A9" w:rsidRPr="00A610CC" w:rsidRDefault="005618A9" w:rsidP="00A610CC">
      <w:pPr>
        <w:pStyle w:val="Default"/>
        <w:numPr>
          <w:ilvl w:val="0"/>
          <w:numId w:val="25"/>
        </w:numPr>
        <w:jc w:val="both"/>
        <w:rPr>
          <w:i/>
          <w:sz w:val="22"/>
          <w:szCs w:val="18"/>
        </w:rPr>
      </w:pPr>
      <w:r w:rsidRPr="00A610CC">
        <w:rPr>
          <w:i/>
          <w:sz w:val="22"/>
          <w:szCs w:val="18"/>
        </w:rPr>
        <w:t xml:space="preserve">das Datum der Abgabe, </w:t>
      </w:r>
    </w:p>
    <w:p w14:paraId="42CC9C47" w14:textId="5F04A6AB" w:rsidR="005618A9" w:rsidRPr="00A610CC" w:rsidRDefault="005618A9" w:rsidP="00A610CC">
      <w:pPr>
        <w:pStyle w:val="Default"/>
        <w:numPr>
          <w:ilvl w:val="0"/>
          <w:numId w:val="25"/>
        </w:numPr>
        <w:jc w:val="both"/>
        <w:rPr>
          <w:i/>
          <w:sz w:val="22"/>
          <w:szCs w:val="18"/>
        </w:rPr>
      </w:pPr>
      <w:r w:rsidRPr="00A610CC">
        <w:rPr>
          <w:i/>
          <w:sz w:val="22"/>
          <w:szCs w:val="18"/>
        </w:rPr>
        <w:t xml:space="preserve">der Preis des Arzneimittels, </w:t>
      </w:r>
    </w:p>
    <w:p w14:paraId="3E941819" w14:textId="17C5D77E" w:rsidR="009A7AE4" w:rsidRPr="00A610CC" w:rsidRDefault="005618A9" w:rsidP="00A610CC">
      <w:pPr>
        <w:pStyle w:val="Default"/>
        <w:numPr>
          <w:ilvl w:val="0"/>
          <w:numId w:val="25"/>
        </w:numPr>
        <w:jc w:val="both"/>
        <w:rPr>
          <w:i/>
          <w:sz w:val="22"/>
          <w:szCs w:val="18"/>
        </w:rPr>
      </w:pPr>
      <w:r w:rsidRPr="00A610CC">
        <w:rPr>
          <w:i/>
          <w:sz w:val="22"/>
          <w:szCs w:val="18"/>
        </w:rPr>
        <w:t>das in § 300 Abs. 3 Nr. 1 des Fünften Buches Sozialgesetzbuch genannte bundeseinheitliche Kennzeichen für das abgegebene Fertigarzneimittel,</w:t>
      </w:r>
      <w:r w:rsidR="009A7AE4" w:rsidRPr="00A610CC">
        <w:rPr>
          <w:i/>
          <w:sz w:val="22"/>
          <w:szCs w:val="18"/>
        </w:rPr>
        <w:t xml:space="preserve"> soweit</w:t>
      </w:r>
      <w:r w:rsidRPr="00A610CC">
        <w:rPr>
          <w:i/>
          <w:sz w:val="22"/>
          <w:szCs w:val="18"/>
        </w:rPr>
        <w:t xml:space="preserve"> </w:t>
      </w:r>
      <w:r w:rsidR="009A7AE4" w:rsidRPr="00A610CC">
        <w:rPr>
          <w:i/>
          <w:sz w:val="22"/>
          <w:szCs w:val="18"/>
        </w:rPr>
        <w:t>es zur Anwendung bei Menschen bestimmt ist.</w:t>
      </w:r>
    </w:p>
    <w:p w14:paraId="526D5BC9" w14:textId="0856ADCE" w:rsidR="009A7AE4" w:rsidRPr="00A610CC" w:rsidRDefault="009A7AE4" w:rsidP="009A7AE4">
      <w:pPr>
        <w:pStyle w:val="Default"/>
        <w:jc w:val="both"/>
        <w:rPr>
          <w:i/>
          <w:sz w:val="22"/>
          <w:szCs w:val="18"/>
        </w:rPr>
      </w:pPr>
      <w:r w:rsidRPr="00A610CC">
        <w:rPr>
          <w:i/>
          <w:sz w:val="22"/>
          <w:szCs w:val="18"/>
        </w:rPr>
        <w:t>Abweichend von Nummer 2 kann der Apothekenleiter nach Maßgabe des § 3 Abs. 5 die Befugnis zum Abzeichnen von Verschreibungen auf pharmazeutisch-technische Assistenten übertragen. Der pharmazeutisch-technische Assistent hat in den Fällen des Absatzes 5 Satz 3 und bei Verschreibungen, die nicht in der Apotheke verbleiben, die Verschreibung vor, in allen übrigen Fällen unverzüglich nach der Abgabe der Arzneimit</w:t>
      </w:r>
      <w:r w:rsidR="00A610CC">
        <w:rPr>
          <w:i/>
          <w:sz w:val="22"/>
          <w:szCs w:val="18"/>
        </w:rPr>
        <w:t>tel einem Apotheker vorzulegen.</w:t>
      </w:r>
    </w:p>
    <w:p w14:paraId="3FEEAD72" w14:textId="77777777" w:rsidR="00A610CC" w:rsidRDefault="00A610CC" w:rsidP="009A7AE4">
      <w:pPr>
        <w:pStyle w:val="Default"/>
        <w:jc w:val="both"/>
        <w:rPr>
          <w:i/>
          <w:sz w:val="22"/>
          <w:szCs w:val="18"/>
        </w:rPr>
      </w:pPr>
    </w:p>
    <w:p w14:paraId="48670CA7" w14:textId="0486BC33" w:rsidR="00D01DE3" w:rsidRPr="00A610CC" w:rsidRDefault="00D01DE3" w:rsidP="009A7AE4">
      <w:pPr>
        <w:pStyle w:val="Default"/>
        <w:jc w:val="both"/>
        <w:rPr>
          <w:i/>
          <w:sz w:val="22"/>
          <w:szCs w:val="18"/>
        </w:rPr>
      </w:pPr>
      <w:r w:rsidRPr="00A610CC">
        <w:rPr>
          <w:i/>
          <w:sz w:val="22"/>
          <w:szCs w:val="18"/>
        </w:rPr>
        <w:t>Die Pflicht zur Vorlage entfällt und entsteht erneut entsprechend den Regelungen in § 3 Absatz 5b und 5c</w:t>
      </w:r>
      <w:r w:rsidR="00254921" w:rsidRPr="00A610CC">
        <w:rPr>
          <w:i/>
          <w:sz w:val="22"/>
          <w:szCs w:val="18"/>
        </w:rPr>
        <w:t xml:space="preserve"> </w:t>
      </w:r>
      <w:r w:rsidR="00031647" w:rsidRPr="00A610CC">
        <w:rPr>
          <w:i/>
          <w:sz w:val="22"/>
          <w:szCs w:val="18"/>
        </w:rPr>
        <w:t>ApBetrO</w:t>
      </w:r>
      <w:r w:rsidRPr="00A610CC">
        <w:rPr>
          <w:i/>
          <w:sz w:val="22"/>
          <w:szCs w:val="18"/>
        </w:rPr>
        <w:t>.</w:t>
      </w:r>
    </w:p>
    <w:p w14:paraId="345D4C51" w14:textId="77777777" w:rsidR="00FB110B" w:rsidRPr="00A610CC" w:rsidRDefault="00FB110B" w:rsidP="00FA349A">
      <w:pPr>
        <w:pStyle w:val="Default"/>
        <w:jc w:val="both"/>
        <w:rPr>
          <w:b/>
          <w:szCs w:val="20"/>
        </w:rPr>
      </w:pPr>
    </w:p>
    <w:p w14:paraId="7A459D9B" w14:textId="77777777" w:rsidR="00FB110B" w:rsidRDefault="00FB110B" w:rsidP="00FA349A">
      <w:pPr>
        <w:pStyle w:val="Default"/>
        <w:jc w:val="both"/>
        <w:rPr>
          <w:b/>
          <w:sz w:val="20"/>
          <w:szCs w:val="20"/>
        </w:rPr>
      </w:pPr>
    </w:p>
    <w:p w14:paraId="5BBC4FDF" w14:textId="77777777" w:rsidR="005618A9" w:rsidRPr="00B95697" w:rsidRDefault="00FB110B" w:rsidP="00FA349A">
      <w:pPr>
        <w:pStyle w:val="Default"/>
        <w:jc w:val="both"/>
        <w:rPr>
          <w:sz w:val="22"/>
          <w:szCs w:val="20"/>
        </w:rPr>
      </w:pPr>
      <w:r w:rsidRPr="00B95697">
        <w:rPr>
          <w:b/>
          <w:sz w:val="22"/>
          <w:szCs w:val="20"/>
        </w:rPr>
        <w:t xml:space="preserve">Frau/Herr _______________________________________________________ </w:t>
      </w:r>
      <w:r w:rsidRPr="00B95697">
        <w:rPr>
          <w:sz w:val="22"/>
          <w:szCs w:val="20"/>
        </w:rPr>
        <w:t>ist zum Abzeichnen von Verschreibungen (Abzeichnungsbefugnis gem. § 17 Abs. 6 ApBetrO)</w:t>
      </w:r>
    </w:p>
    <w:p w14:paraId="625114EC" w14:textId="77777777" w:rsidR="00FB110B" w:rsidRPr="00B95697" w:rsidRDefault="00FB110B" w:rsidP="00FA349A">
      <w:pPr>
        <w:pStyle w:val="Default"/>
        <w:jc w:val="both"/>
        <w:rPr>
          <w:i/>
          <w:sz w:val="22"/>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3"/>
      </w:tblGrid>
      <w:tr w:rsidR="00FB110B" w:rsidRPr="00B95697" w14:paraId="03BBF189" w14:textId="77777777" w:rsidTr="00FB110B">
        <w:tc>
          <w:tcPr>
            <w:tcW w:w="421" w:type="dxa"/>
          </w:tcPr>
          <w:p w14:paraId="5B9C85B0" w14:textId="77777777" w:rsidR="00FB110B" w:rsidRPr="00B95697" w:rsidRDefault="00FB110B" w:rsidP="00FB110B">
            <w:pPr>
              <w:pStyle w:val="Default"/>
              <w:spacing w:before="60" w:after="60"/>
              <w:rPr>
                <w:sz w:val="22"/>
                <w:szCs w:val="20"/>
              </w:rPr>
            </w:pPr>
            <w:r w:rsidRPr="00B95697">
              <w:rPr>
                <w:color w:val="8DB3E2"/>
                <w:sz w:val="22"/>
                <w:szCs w:val="20"/>
              </w:rPr>
              <w:sym w:font="Wingdings" w:char="0070"/>
            </w:r>
          </w:p>
        </w:tc>
        <w:tc>
          <w:tcPr>
            <w:tcW w:w="8633" w:type="dxa"/>
          </w:tcPr>
          <w:p w14:paraId="1EC1969E" w14:textId="77777777" w:rsidR="00FB110B" w:rsidRPr="00B95697" w:rsidRDefault="00FB110B" w:rsidP="00FB110B">
            <w:pPr>
              <w:pStyle w:val="Default"/>
              <w:spacing w:before="60" w:after="60"/>
              <w:rPr>
                <w:sz w:val="22"/>
                <w:szCs w:val="20"/>
              </w:rPr>
            </w:pPr>
            <w:r w:rsidRPr="00B95697">
              <w:rPr>
                <w:sz w:val="22"/>
                <w:szCs w:val="20"/>
              </w:rPr>
              <w:t>befugt.</w:t>
            </w:r>
          </w:p>
        </w:tc>
      </w:tr>
      <w:tr w:rsidR="00FB110B" w:rsidRPr="00B95697" w14:paraId="16D19878" w14:textId="77777777" w:rsidTr="00FB110B">
        <w:tc>
          <w:tcPr>
            <w:tcW w:w="421" w:type="dxa"/>
          </w:tcPr>
          <w:p w14:paraId="5C2DC8D8" w14:textId="77777777" w:rsidR="00FB110B" w:rsidRPr="00B95697" w:rsidRDefault="00FB110B" w:rsidP="00FB110B">
            <w:pPr>
              <w:pStyle w:val="Default"/>
              <w:spacing w:before="60" w:after="60"/>
              <w:rPr>
                <w:sz w:val="22"/>
                <w:szCs w:val="20"/>
              </w:rPr>
            </w:pPr>
            <w:r w:rsidRPr="00B95697">
              <w:rPr>
                <w:color w:val="8DB3E2"/>
                <w:sz w:val="22"/>
                <w:szCs w:val="20"/>
              </w:rPr>
              <w:sym w:font="Wingdings" w:char="0070"/>
            </w:r>
          </w:p>
        </w:tc>
        <w:tc>
          <w:tcPr>
            <w:tcW w:w="8633" w:type="dxa"/>
          </w:tcPr>
          <w:p w14:paraId="637EE986" w14:textId="77777777" w:rsidR="00FB110B" w:rsidRPr="00B95697" w:rsidRDefault="00FB110B" w:rsidP="00FB110B">
            <w:pPr>
              <w:pStyle w:val="Default"/>
              <w:spacing w:before="60" w:after="60"/>
              <w:rPr>
                <w:sz w:val="22"/>
                <w:szCs w:val="20"/>
              </w:rPr>
            </w:pPr>
            <w:r w:rsidRPr="00B95697">
              <w:rPr>
                <w:sz w:val="22"/>
                <w:szCs w:val="20"/>
              </w:rPr>
              <w:t>nicht befugt.</w:t>
            </w:r>
          </w:p>
        </w:tc>
      </w:tr>
    </w:tbl>
    <w:p w14:paraId="25414437" w14:textId="77777777" w:rsidR="00912DD2" w:rsidRDefault="00912DD2" w:rsidP="00A93F3A">
      <w:pPr>
        <w:autoSpaceDE w:val="0"/>
        <w:autoSpaceDN w:val="0"/>
        <w:adjustRightInd w:val="0"/>
        <w:rPr>
          <w:rFonts w:ascii="Arial" w:hAnsi="Arial" w:cs="Arial"/>
          <w:i/>
          <w:sz w:val="18"/>
          <w:szCs w:val="18"/>
        </w:rPr>
      </w:pPr>
    </w:p>
    <w:p w14:paraId="4AFB1AF3" w14:textId="5576B24E" w:rsidR="00EF30A0" w:rsidRDefault="00EF30A0">
      <w:pPr>
        <w:rPr>
          <w:b/>
          <w:sz w:val="28"/>
          <w:szCs w:val="28"/>
        </w:rPr>
      </w:pPr>
    </w:p>
    <w:p w14:paraId="45A33B5E" w14:textId="12DAE934" w:rsidR="00EF30A0" w:rsidRDefault="00EF30A0">
      <w:pPr>
        <w:rPr>
          <w:b/>
          <w:sz w:val="28"/>
          <w:szCs w:val="28"/>
        </w:rPr>
      </w:pPr>
    </w:p>
    <w:p w14:paraId="73312C94" w14:textId="17782E40" w:rsidR="00EF30A0" w:rsidRDefault="00EF30A0">
      <w:pPr>
        <w:rPr>
          <w:b/>
          <w:sz w:val="28"/>
          <w:szCs w:val="28"/>
        </w:rPr>
      </w:pPr>
    </w:p>
    <w:p w14:paraId="2535D3A8" w14:textId="3D59D339" w:rsidR="00EF30A0" w:rsidRDefault="00EF30A0">
      <w:pPr>
        <w:rPr>
          <w:b/>
          <w:sz w:val="28"/>
          <w:szCs w:val="28"/>
        </w:rPr>
      </w:pPr>
    </w:p>
    <w:p w14:paraId="314EEDFF" w14:textId="77777777" w:rsidR="00EF30A0" w:rsidRDefault="00EF30A0">
      <w:pPr>
        <w:rPr>
          <w:b/>
          <w:sz w:val="28"/>
          <w:szCs w:val="28"/>
        </w:rPr>
      </w:pPr>
    </w:p>
    <w:p w14:paraId="6362D082" w14:textId="77777777" w:rsidR="00EF30A0" w:rsidRDefault="00EF30A0">
      <w:pPr>
        <w:rPr>
          <w:b/>
          <w:sz w:val="28"/>
          <w:szCs w:val="28"/>
        </w:rPr>
      </w:pPr>
    </w:p>
    <w:p w14:paraId="02FF913A" w14:textId="77777777" w:rsidR="00EF30A0" w:rsidRPr="00B95697" w:rsidRDefault="00EF30A0" w:rsidP="00EF30A0">
      <w:pPr>
        <w:rPr>
          <w:rFonts w:ascii="Arial" w:hAnsi="Arial" w:cs="Arial"/>
          <w:sz w:val="22"/>
          <w:szCs w:val="22"/>
        </w:rPr>
      </w:pPr>
      <w:r w:rsidRPr="00B95697">
        <w:rPr>
          <w:rFonts w:ascii="Arial" w:hAnsi="Arial" w:cs="Arial"/>
          <w:b/>
          <w:sz w:val="22"/>
          <w:szCs w:val="22"/>
        </w:rPr>
        <w:t>Ort, Datum</w:t>
      </w:r>
      <w:r w:rsidRPr="00B95697">
        <w:rPr>
          <w:rFonts w:ascii="Arial" w:hAnsi="Arial" w:cs="Arial"/>
          <w:sz w:val="22"/>
          <w:szCs w:val="22"/>
        </w:rPr>
        <w:t xml:space="preserve"> _____</w:t>
      </w:r>
      <w:r>
        <w:rPr>
          <w:rFonts w:ascii="Arial" w:hAnsi="Arial" w:cs="Arial"/>
          <w:sz w:val="22"/>
          <w:szCs w:val="22"/>
          <w:u w:val="single"/>
        </w:rPr>
        <w:t xml:space="preserve">                      </w:t>
      </w:r>
      <w:r w:rsidRPr="00B95697">
        <w:rPr>
          <w:rFonts w:ascii="Arial" w:hAnsi="Arial" w:cs="Arial"/>
          <w:sz w:val="22"/>
          <w:szCs w:val="22"/>
        </w:rPr>
        <w:t>_________</w:t>
      </w:r>
    </w:p>
    <w:p w14:paraId="21730F13" w14:textId="77777777" w:rsidR="00EF30A0" w:rsidRDefault="00EF30A0" w:rsidP="00EF30A0">
      <w:pPr>
        <w:rPr>
          <w:rFonts w:ascii="Arial" w:hAnsi="Arial" w:cs="Arial"/>
          <w:b/>
          <w:sz w:val="22"/>
          <w:szCs w:val="22"/>
        </w:rPr>
      </w:pPr>
    </w:p>
    <w:p w14:paraId="56161DCD" w14:textId="77777777" w:rsidR="00EF30A0" w:rsidRPr="00B95697" w:rsidRDefault="00EF30A0" w:rsidP="00EF30A0">
      <w:pPr>
        <w:rPr>
          <w:rFonts w:ascii="Arial" w:hAnsi="Arial" w:cs="Arial"/>
          <w:b/>
          <w:sz w:val="22"/>
          <w:szCs w:val="22"/>
        </w:rPr>
      </w:pPr>
    </w:p>
    <w:p w14:paraId="29822069" w14:textId="77777777" w:rsidR="00EF30A0" w:rsidRDefault="00EF30A0" w:rsidP="00EF30A0">
      <w:pPr>
        <w:rPr>
          <w:rFonts w:ascii="Arial" w:hAnsi="Arial" w:cs="Arial"/>
          <w:sz w:val="22"/>
          <w:szCs w:val="22"/>
        </w:rPr>
      </w:pPr>
      <w:r w:rsidRPr="00B95697">
        <w:rPr>
          <w:rFonts w:ascii="Arial" w:hAnsi="Arial" w:cs="Arial"/>
          <w:b/>
          <w:sz w:val="22"/>
          <w:szCs w:val="22"/>
        </w:rPr>
        <w:t xml:space="preserve">Unterschrift Mitarbeiter*in </w:t>
      </w:r>
      <w:r w:rsidRPr="00B95697">
        <w:rPr>
          <w:rFonts w:ascii="Arial" w:hAnsi="Arial" w:cs="Arial"/>
          <w:sz w:val="22"/>
          <w:szCs w:val="22"/>
        </w:rPr>
        <w:t>__________________________________</w:t>
      </w:r>
    </w:p>
    <w:p w14:paraId="002214F2" w14:textId="77777777" w:rsidR="00EF30A0" w:rsidRPr="00B95697" w:rsidRDefault="00EF30A0" w:rsidP="00EF30A0">
      <w:pPr>
        <w:rPr>
          <w:rFonts w:ascii="Arial" w:hAnsi="Arial" w:cs="Arial"/>
          <w:sz w:val="22"/>
          <w:szCs w:val="22"/>
        </w:rPr>
      </w:pPr>
    </w:p>
    <w:p w14:paraId="368A2F41" w14:textId="77777777" w:rsidR="00EF30A0" w:rsidRPr="00B95697" w:rsidRDefault="00EF30A0" w:rsidP="00EF30A0">
      <w:pPr>
        <w:rPr>
          <w:rFonts w:ascii="Arial" w:hAnsi="Arial" w:cs="Arial"/>
          <w:sz w:val="22"/>
          <w:szCs w:val="22"/>
        </w:rPr>
      </w:pPr>
    </w:p>
    <w:p w14:paraId="6E4391F3" w14:textId="77777777" w:rsidR="00EF30A0" w:rsidRPr="00B95697" w:rsidRDefault="00EF30A0" w:rsidP="00EF30A0">
      <w:pPr>
        <w:rPr>
          <w:rFonts w:ascii="Arial" w:hAnsi="Arial" w:cs="Arial"/>
          <w:sz w:val="22"/>
          <w:szCs w:val="22"/>
        </w:rPr>
      </w:pPr>
      <w:r w:rsidRPr="00B95697">
        <w:rPr>
          <w:rFonts w:ascii="Arial" w:hAnsi="Arial" w:cs="Arial"/>
          <w:b/>
          <w:sz w:val="22"/>
          <w:szCs w:val="22"/>
        </w:rPr>
        <w:t>Unterschrift Apothekenleiter*in</w:t>
      </w:r>
      <w:r>
        <w:rPr>
          <w:rFonts w:ascii="Arial" w:hAnsi="Arial" w:cs="Arial"/>
          <w:b/>
          <w:sz w:val="22"/>
          <w:szCs w:val="22"/>
        </w:rPr>
        <w:t xml:space="preserve"> </w:t>
      </w:r>
      <w:r w:rsidRPr="00B95697">
        <w:rPr>
          <w:rFonts w:ascii="Arial" w:hAnsi="Arial" w:cs="Arial"/>
          <w:sz w:val="22"/>
          <w:szCs w:val="22"/>
        </w:rPr>
        <w:t>_________________________________________</w:t>
      </w:r>
    </w:p>
    <w:p w14:paraId="31430E7D" w14:textId="77777777" w:rsidR="00EF30A0" w:rsidRPr="00B95697" w:rsidRDefault="00EF30A0" w:rsidP="00EF30A0">
      <w:pPr>
        <w:rPr>
          <w:rFonts w:ascii="Arial" w:hAnsi="Arial" w:cs="Arial"/>
          <w:sz w:val="22"/>
          <w:szCs w:val="22"/>
        </w:rPr>
      </w:pPr>
    </w:p>
    <w:p w14:paraId="41EDF84E" w14:textId="44EA1635" w:rsidR="00020195" w:rsidRDefault="00020195">
      <w:pPr>
        <w:rPr>
          <w:rFonts w:ascii="Arial" w:hAnsi="Arial" w:cs="Arial"/>
          <w:b/>
          <w:color w:val="000000"/>
          <w:sz w:val="28"/>
          <w:szCs w:val="28"/>
        </w:rPr>
      </w:pPr>
      <w:r>
        <w:rPr>
          <w:b/>
          <w:sz w:val="28"/>
          <w:szCs w:val="28"/>
        </w:rPr>
        <w:br w:type="page"/>
      </w:r>
    </w:p>
    <w:p w14:paraId="73457B72" w14:textId="1DD9A725" w:rsidR="00912DD2" w:rsidRPr="00FB110B" w:rsidRDefault="00912DD2" w:rsidP="00912DD2">
      <w:pPr>
        <w:pStyle w:val="Default"/>
        <w:spacing w:after="60"/>
        <w:rPr>
          <w:b/>
          <w:sz w:val="28"/>
          <w:szCs w:val="28"/>
        </w:rPr>
      </w:pPr>
      <w:proofErr w:type="spellStart"/>
      <w:r>
        <w:rPr>
          <w:b/>
          <w:sz w:val="28"/>
          <w:szCs w:val="28"/>
        </w:rPr>
        <w:lastRenderedPageBreak/>
        <w:t>B</w:t>
      </w:r>
      <w:r w:rsidRPr="00FB110B">
        <w:rPr>
          <w:b/>
          <w:sz w:val="28"/>
          <w:szCs w:val="28"/>
        </w:rPr>
        <w:t>efugnis</w:t>
      </w:r>
      <w:r>
        <w:rPr>
          <w:b/>
          <w:sz w:val="28"/>
          <w:szCs w:val="28"/>
        </w:rPr>
        <w:t>erweiterung</w:t>
      </w:r>
      <w:proofErr w:type="spellEnd"/>
      <w:r w:rsidRPr="00FB110B">
        <w:rPr>
          <w:b/>
          <w:sz w:val="28"/>
          <w:szCs w:val="28"/>
        </w:rPr>
        <w:t xml:space="preserve"> gemäß § </w:t>
      </w:r>
      <w:r>
        <w:rPr>
          <w:b/>
          <w:sz w:val="28"/>
          <w:szCs w:val="28"/>
        </w:rPr>
        <w:t>3</w:t>
      </w:r>
      <w:r w:rsidRPr="00FB110B">
        <w:rPr>
          <w:b/>
          <w:sz w:val="28"/>
          <w:szCs w:val="28"/>
        </w:rPr>
        <w:t xml:space="preserve"> Abs. </w:t>
      </w:r>
      <w:r>
        <w:rPr>
          <w:b/>
          <w:sz w:val="28"/>
          <w:szCs w:val="28"/>
        </w:rPr>
        <w:t>5b und 5c</w:t>
      </w:r>
      <w:r w:rsidRPr="00FB110B">
        <w:rPr>
          <w:b/>
          <w:sz w:val="28"/>
          <w:szCs w:val="28"/>
        </w:rPr>
        <w:t xml:space="preserve"> ApBetrO</w:t>
      </w:r>
    </w:p>
    <w:p w14:paraId="47CC3C36" w14:textId="6DC028F4" w:rsidR="00842D23" w:rsidRPr="00A610CC" w:rsidRDefault="00A93F3A" w:rsidP="00A93F3A">
      <w:pPr>
        <w:autoSpaceDE w:val="0"/>
        <w:autoSpaceDN w:val="0"/>
        <w:adjustRightInd w:val="0"/>
        <w:rPr>
          <w:rFonts w:ascii="Arial" w:hAnsi="Arial" w:cs="Arial"/>
          <w:i/>
          <w:sz w:val="22"/>
          <w:szCs w:val="22"/>
        </w:rPr>
      </w:pPr>
      <w:r w:rsidRPr="00A610CC">
        <w:rPr>
          <w:rFonts w:ascii="Arial" w:hAnsi="Arial" w:cs="Arial"/>
          <w:i/>
          <w:sz w:val="22"/>
          <w:szCs w:val="22"/>
        </w:rPr>
        <w:t>(5b) Abweichend von Absatz 5 Satz 3 entfällt die Pflicht zur Beaufsichtigung eines pharmazeutisch</w:t>
      </w:r>
      <w:r w:rsidR="00031647" w:rsidRPr="00A610CC">
        <w:rPr>
          <w:rFonts w:ascii="Arial" w:hAnsi="Arial" w:cs="Arial"/>
          <w:i/>
          <w:sz w:val="22"/>
          <w:szCs w:val="22"/>
        </w:rPr>
        <w:t>-</w:t>
      </w:r>
      <w:r w:rsidRPr="00A610CC">
        <w:rPr>
          <w:rFonts w:ascii="Arial" w:hAnsi="Arial" w:cs="Arial"/>
          <w:i/>
          <w:sz w:val="22"/>
          <w:szCs w:val="22"/>
        </w:rPr>
        <w:t>technischen Assistenten bei der Ausführung</w:t>
      </w:r>
      <w:r w:rsidR="00842D23" w:rsidRPr="00A610CC">
        <w:rPr>
          <w:rFonts w:ascii="Arial" w:hAnsi="Arial" w:cs="Arial"/>
          <w:i/>
          <w:sz w:val="22"/>
          <w:szCs w:val="22"/>
        </w:rPr>
        <w:t xml:space="preserve"> </w:t>
      </w:r>
      <w:r w:rsidRPr="00A610CC">
        <w:rPr>
          <w:rFonts w:ascii="Arial" w:hAnsi="Arial" w:cs="Arial"/>
          <w:i/>
          <w:sz w:val="22"/>
          <w:szCs w:val="22"/>
        </w:rPr>
        <w:t>pharmazeutischer Tätigkeiten, wenn</w:t>
      </w:r>
      <w:r w:rsidR="00842D23" w:rsidRPr="00A610CC">
        <w:rPr>
          <w:rFonts w:ascii="Arial" w:hAnsi="Arial" w:cs="Arial"/>
          <w:i/>
          <w:sz w:val="22"/>
          <w:szCs w:val="22"/>
        </w:rPr>
        <w:t xml:space="preserve"> </w:t>
      </w:r>
    </w:p>
    <w:p w14:paraId="75733415" w14:textId="58797962" w:rsidR="00A93F3A" w:rsidRPr="00A610CC" w:rsidRDefault="00A93F3A" w:rsidP="00A93F3A">
      <w:pPr>
        <w:autoSpaceDE w:val="0"/>
        <w:autoSpaceDN w:val="0"/>
        <w:adjustRightInd w:val="0"/>
        <w:rPr>
          <w:rFonts w:ascii="Arial" w:hAnsi="Arial" w:cs="Arial"/>
          <w:i/>
          <w:sz w:val="22"/>
          <w:szCs w:val="22"/>
        </w:rPr>
      </w:pPr>
      <w:r w:rsidRPr="00A610CC">
        <w:rPr>
          <w:rFonts w:ascii="Arial" w:hAnsi="Arial" w:cs="Arial"/>
          <w:i/>
          <w:sz w:val="22"/>
          <w:szCs w:val="22"/>
        </w:rPr>
        <w:t>1. der pharmazeutisch-technische Assistent</w:t>
      </w:r>
      <w:r w:rsidR="00842D23" w:rsidRPr="00A610CC">
        <w:rPr>
          <w:rFonts w:ascii="Arial" w:hAnsi="Arial" w:cs="Arial"/>
          <w:i/>
          <w:sz w:val="22"/>
          <w:szCs w:val="22"/>
        </w:rPr>
        <w:t xml:space="preserve"> </w:t>
      </w:r>
      <w:r w:rsidRPr="00A610CC">
        <w:rPr>
          <w:rFonts w:ascii="Arial" w:hAnsi="Arial" w:cs="Arial"/>
          <w:i/>
          <w:sz w:val="22"/>
          <w:szCs w:val="22"/>
        </w:rPr>
        <w:t>a) seine Berufstätigkeit in Apotheken mindestens</w:t>
      </w:r>
      <w:r w:rsidR="00842D23" w:rsidRPr="00A610CC">
        <w:rPr>
          <w:rFonts w:ascii="Arial" w:hAnsi="Arial" w:cs="Arial"/>
          <w:i/>
          <w:sz w:val="22"/>
          <w:szCs w:val="22"/>
        </w:rPr>
        <w:t xml:space="preserve"> </w:t>
      </w:r>
      <w:r w:rsidRPr="00A610CC">
        <w:rPr>
          <w:rFonts w:ascii="Arial" w:hAnsi="Arial" w:cs="Arial"/>
          <w:i/>
          <w:sz w:val="22"/>
          <w:szCs w:val="22"/>
        </w:rPr>
        <w:t>drei Jahre in Vollzeit oder in entsprechendem</w:t>
      </w:r>
      <w:r w:rsidR="00842D23" w:rsidRPr="00A610CC">
        <w:rPr>
          <w:rFonts w:ascii="Arial" w:hAnsi="Arial" w:cs="Arial"/>
          <w:i/>
          <w:sz w:val="22"/>
          <w:szCs w:val="22"/>
        </w:rPr>
        <w:t xml:space="preserve"> </w:t>
      </w:r>
      <w:r w:rsidRPr="00A610CC">
        <w:rPr>
          <w:rFonts w:ascii="Arial" w:hAnsi="Arial" w:cs="Arial"/>
          <w:i/>
          <w:sz w:val="22"/>
          <w:szCs w:val="22"/>
        </w:rPr>
        <w:t>Umfang in Teilzeit ausgeübt hat</w:t>
      </w:r>
      <w:r w:rsidR="00842D23" w:rsidRPr="00A610CC">
        <w:rPr>
          <w:rFonts w:ascii="Arial" w:hAnsi="Arial" w:cs="Arial"/>
          <w:i/>
          <w:sz w:val="22"/>
          <w:szCs w:val="22"/>
        </w:rPr>
        <w:t xml:space="preserve"> </w:t>
      </w:r>
      <w:r w:rsidRPr="00A610CC">
        <w:rPr>
          <w:rFonts w:ascii="Arial" w:hAnsi="Arial" w:cs="Arial"/>
          <w:i/>
          <w:sz w:val="22"/>
          <w:szCs w:val="22"/>
        </w:rPr>
        <w:t>und die staatliche Prüfung mindestens mit</w:t>
      </w:r>
      <w:r w:rsidR="00842D23" w:rsidRPr="00A610CC">
        <w:rPr>
          <w:rFonts w:ascii="Arial" w:hAnsi="Arial" w:cs="Arial"/>
          <w:i/>
          <w:sz w:val="22"/>
          <w:szCs w:val="22"/>
        </w:rPr>
        <w:t xml:space="preserve"> </w:t>
      </w:r>
      <w:r w:rsidRPr="00A610CC">
        <w:rPr>
          <w:rFonts w:ascii="Arial" w:hAnsi="Arial" w:cs="Arial"/>
          <w:i/>
          <w:sz w:val="22"/>
          <w:szCs w:val="22"/>
        </w:rPr>
        <w:t>der Gesamtnote „gut“ bestanden hat oder</w:t>
      </w:r>
      <w:r w:rsidR="00842D23" w:rsidRPr="00A610CC">
        <w:rPr>
          <w:rFonts w:ascii="Arial" w:hAnsi="Arial" w:cs="Arial"/>
          <w:i/>
          <w:sz w:val="22"/>
          <w:szCs w:val="22"/>
        </w:rPr>
        <w:t xml:space="preserve"> </w:t>
      </w:r>
      <w:r w:rsidRPr="00A610CC">
        <w:rPr>
          <w:rFonts w:ascii="Arial" w:hAnsi="Arial" w:cs="Arial"/>
          <w:i/>
          <w:sz w:val="22"/>
          <w:szCs w:val="22"/>
        </w:rPr>
        <w:t>seine Berufstätigkeit in Apotheken mindestens</w:t>
      </w:r>
      <w:r w:rsidR="00842D23" w:rsidRPr="00A610CC">
        <w:rPr>
          <w:rFonts w:ascii="Arial" w:hAnsi="Arial" w:cs="Arial"/>
          <w:i/>
          <w:sz w:val="22"/>
          <w:szCs w:val="22"/>
        </w:rPr>
        <w:t xml:space="preserve"> </w:t>
      </w:r>
      <w:r w:rsidRPr="00A610CC">
        <w:rPr>
          <w:rFonts w:ascii="Arial" w:hAnsi="Arial" w:cs="Arial"/>
          <w:i/>
          <w:sz w:val="22"/>
          <w:szCs w:val="22"/>
        </w:rPr>
        <w:t>fünf Jahre in Vollzeit oder in entsprechendem</w:t>
      </w:r>
      <w:r w:rsidR="00842D23" w:rsidRPr="00A610CC">
        <w:rPr>
          <w:rFonts w:ascii="Arial" w:hAnsi="Arial" w:cs="Arial"/>
          <w:i/>
          <w:sz w:val="22"/>
          <w:szCs w:val="22"/>
        </w:rPr>
        <w:t xml:space="preserve"> </w:t>
      </w:r>
      <w:r w:rsidRPr="00A610CC">
        <w:rPr>
          <w:rFonts w:ascii="Arial" w:hAnsi="Arial" w:cs="Arial"/>
          <w:i/>
          <w:sz w:val="22"/>
          <w:szCs w:val="22"/>
        </w:rPr>
        <w:t>Umfang in Teilzeit ausgeübt hat</w:t>
      </w:r>
      <w:r w:rsidR="00842D23" w:rsidRPr="00A610CC">
        <w:rPr>
          <w:rFonts w:ascii="Arial" w:hAnsi="Arial" w:cs="Arial"/>
          <w:i/>
          <w:sz w:val="22"/>
          <w:szCs w:val="22"/>
        </w:rPr>
        <w:t xml:space="preserve"> </w:t>
      </w:r>
      <w:r w:rsidRPr="00A610CC">
        <w:rPr>
          <w:rFonts w:ascii="Arial" w:hAnsi="Arial" w:cs="Arial"/>
          <w:i/>
          <w:sz w:val="22"/>
          <w:szCs w:val="22"/>
        </w:rPr>
        <w:t>und</w:t>
      </w:r>
      <w:r w:rsidR="00842D23" w:rsidRPr="00A610CC">
        <w:rPr>
          <w:rFonts w:ascii="Arial" w:hAnsi="Arial" w:cs="Arial"/>
          <w:i/>
          <w:sz w:val="22"/>
          <w:szCs w:val="22"/>
        </w:rPr>
        <w:t xml:space="preserve"> </w:t>
      </w:r>
      <w:r w:rsidRPr="00A610CC">
        <w:rPr>
          <w:rFonts w:ascii="Arial" w:hAnsi="Arial" w:cs="Arial"/>
          <w:i/>
          <w:sz w:val="22"/>
          <w:szCs w:val="22"/>
        </w:rPr>
        <w:t>b) über ein gültiges Fortbildungszertifikat einer</w:t>
      </w:r>
      <w:r w:rsidR="00842D23" w:rsidRPr="00A610CC">
        <w:rPr>
          <w:rFonts w:ascii="Arial" w:hAnsi="Arial" w:cs="Arial"/>
          <w:i/>
          <w:sz w:val="22"/>
          <w:szCs w:val="22"/>
        </w:rPr>
        <w:t xml:space="preserve"> </w:t>
      </w:r>
      <w:r w:rsidRPr="00A610CC">
        <w:rPr>
          <w:rFonts w:ascii="Arial" w:hAnsi="Arial" w:cs="Arial"/>
          <w:i/>
          <w:sz w:val="22"/>
          <w:szCs w:val="22"/>
        </w:rPr>
        <w:t>Apothekerkammer als Nachweis seiner regelmäßigen</w:t>
      </w:r>
      <w:r w:rsidR="00842D23" w:rsidRPr="00A610CC">
        <w:rPr>
          <w:rFonts w:ascii="Arial" w:hAnsi="Arial" w:cs="Arial"/>
          <w:i/>
          <w:sz w:val="22"/>
          <w:szCs w:val="22"/>
        </w:rPr>
        <w:t xml:space="preserve"> </w:t>
      </w:r>
      <w:r w:rsidRPr="00A610CC">
        <w:rPr>
          <w:rFonts w:ascii="Arial" w:hAnsi="Arial" w:cs="Arial"/>
          <w:i/>
          <w:sz w:val="22"/>
          <w:szCs w:val="22"/>
        </w:rPr>
        <w:t>Fortbildung verfügt und</w:t>
      </w:r>
    </w:p>
    <w:p w14:paraId="2C374BCE" w14:textId="77777777" w:rsidR="00842D23" w:rsidRPr="00A610CC" w:rsidRDefault="00A93F3A" w:rsidP="00A93F3A">
      <w:pPr>
        <w:autoSpaceDE w:val="0"/>
        <w:autoSpaceDN w:val="0"/>
        <w:adjustRightInd w:val="0"/>
        <w:rPr>
          <w:rFonts w:ascii="Arial" w:hAnsi="Arial" w:cs="Arial"/>
          <w:i/>
          <w:sz w:val="22"/>
          <w:szCs w:val="22"/>
        </w:rPr>
      </w:pPr>
      <w:r w:rsidRPr="00A610CC">
        <w:rPr>
          <w:rFonts w:ascii="Arial" w:hAnsi="Arial" w:cs="Arial"/>
          <w:i/>
          <w:sz w:val="22"/>
          <w:szCs w:val="22"/>
        </w:rPr>
        <w:t>2. der Apothekenleiter</w:t>
      </w:r>
      <w:r w:rsidR="00842D23" w:rsidRPr="00A610CC">
        <w:rPr>
          <w:rFonts w:ascii="Arial" w:hAnsi="Arial" w:cs="Arial"/>
          <w:i/>
          <w:sz w:val="22"/>
          <w:szCs w:val="22"/>
        </w:rPr>
        <w:t xml:space="preserve"> </w:t>
      </w:r>
      <w:r w:rsidRPr="00A610CC">
        <w:rPr>
          <w:rFonts w:ascii="Arial" w:hAnsi="Arial" w:cs="Arial"/>
          <w:i/>
          <w:sz w:val="22"/>
          <w:szCs w:val="22"/>
        </w:rPr>
        <w:t>a) sich im Rahmen einer mindestens einjährigen</w:t>
      </w:r>
      <w:r w:rsidR="00842D23" w:rsidRPr="00A610CC">
        <w:rPr>
          <w:rFonts w:ascii="Arial" w:hAnsi="Arial" w:cs="Arial"/>
          <w:i/>
          <w:sz w:val="22"/>
          <w:szCs w:val="22"/>
        </w:rPr>
        <w:t xml:space="preserve"> </w:t>
      </w:r>
      <w:r w:rsidRPr="00A610CC">
        <w:rPr>
          <w:rFonts w:ascii="Arial" w:hAnsi="Arial" w:cs="Arial"/>
          <w:i/>
          <w:sz w:val="22"/>
          <w:szCs w:val="22"/>
        </w:rPr>
        <w:t>Berufstätigkeit des pharmazeutisch</w:t>
      </w:r>
      <w:r w:rsidR="00842D23" w:rsidRPr="00A610CC">
        <w:rPr>
          <w:rFonts w:ascii="Arial" w:hAnsi="Arial" w:cs="Arial"/>
          <w:i/>
          <w:sz w:val="22"/>
          <w:szCs w:val="22"/>
        </w:rPr>
        <w:t>-</w:t>
      </w:r>
      <w:r w:rsidRPr="00A610CC">
        <w:rPr>
          <w:rFonts w:ascii="Arial" w:hAnsi="Arial" w:cs="Arial"/>
          <w:i/>
          <w:sz w:val="22"/>
          <w:szCs w:val="22"/>
        </w:rPr>
        <w:t>technischen</w:t>
      </w:r>
      <w:r w:rsidR="00842D23" w:rsidRPr="00A610CC">
        <w:rPr>
          <w:rFonts w:ascii="Arial" w:hAnsi="Arial" w:cs="Arial"/>
          <w:i/>
          <w:sz w:val="22"/>
          <w:szCs w:val="22"/>
        </w:rPr>
        <w:t xml:space="preserve"> </w:t>
      </w:r>
      <w:r w:rsidRPr="00A610CC">
        <w:rPr>
          <w:rFonts w:ascii="Arial" w:hAnsi="Arial" w:cs="Arial"/>
          <w:i/>
          <w:sz w:val="22"/>
          <w:szCs w:val="22"/>
        </w:rPr>
        <w:t>Assistenten in seinem Verantwortungsbereich</w:t>
      </w:r>
      <w:r w:rsidR="00842D23" w:rsidRPr="00A610CC">
        <w:rPr>
          <w:rFonts w:ascii="Arial" w:hAnsi="Arial" w:cs="Arial"/>
          <w:i/>
          <w:sz w:val="22"/>
          <w:szCs w:val="22"/>
        </w:rPr>
        <w:t xml:space="preserve"> </w:t>
      </w:r>
      <w:r w:rsidRPr="00A610CC">
        <w:rPr>
          <w:rFonts w:ascii="Arial" w:hAnsi="Arial" w:cs="Arial"/>
          <w:i/>
          <w:sz w:val="22"/>
          <w:szCs w:val="22"/>
        </w:rPr>
        <w:t>nach § 2 Absatz 2 vergewissert</w:t>
      </w:r>
      <w:r w:rsidR="00842D23" w:rsidRPr="00A610CC">
        <w:rPr>
          <w:rFonts w:ascii="Arial" w:hAnsi="Arial" w:cs="Arial"/>
          <w:i/>
          <w:sz w:val="22"/>
          <w:szCs w:val="22"/>
        </w:rPr>
        <w:t xml:space="preserve"> </w:t>
      </w:r>
      <w:r w:rsidRPr="00A610CC">
        <w:rPr>
          <w:rFonts w:ascii="Arial" w:hAnsi="Arial" w:cs="Arial"/>
          <w:i/>
          <w:sz w:val="22"/>
          <w:szCs w:val="22"/>
        </w:rPr>
        <w:t>hat, dass der pharmazeutisch</w:t>
      </w:r>
      <w:r w:rsidR="00842D23" w:rsidRPr="00A610CC">
        <w:rPr>
          <w:rFonts w:ascii="Arial" w:hAnsi="Arial" w:cs="Arial"/>
          <w:i/>
          <w:sz w:val="22"/>
          <w:szCs w:val="22"/>
        </w:rPr>
        <w:t>-</w:t>
      </w:r>
      <w:r w:rsidRPr="00A610CC">
        <w:rPr>
          <w:rFonts w:ascii="Arial" w:hAnsi="Arial" w:cs="Arial"/>
          <w:i/>
          <w:sz w:val="22"/>
          <w:szCs w:val="22"/>
        </w:rPr>
        <w:t>technische</w:t>
      </w:r>
      <w:r w:rsidR="00842D23" w:rsidRPr="00A610CC">
        <w:rPr>
          <w:rFonts w:ascii="Arial" w:hAnsi="Arial" w:cs="Arial"/>
          <w:i/>
          <w:sz w:val="22"/>
          <w:szCs w:val="22"/>
        </w:rPr>
        <w:t xml:space="preserve"> </w:t>
      </w:r>
      <w:r w:rsidRPr="00A610CC">
        <w:rPr>
          <w:rFonts w:ascii="Arial" w:hAnsi="Arial" w:cs="Arial"/>
          <w:i/>
          <w:sz w:val="22"/>
          <w:szCs w:val="22"/>
        </w:rPr>
        <w:t>Assistent die pharmazeutischen</w:t>
      </w:r>
      <w:r w:rsidR="00842D23" w:rsidRPr="00A610CC">
        <w:rPr>
          <w:rFonts w:ascii="Arial" w:hAnsi="Arial" w:cs="Arial"/>
          <w:i/>
          <w:sz w:val="22"/>
          <w:szCs w:val="22"/>
        </w:rPr>
        <w:t xml:space="preserve"> </w:t>
      </w:r>
      <w:r w:rsidRPr="00A610CC">
        <w:rPr>
          <w:rFonts w:ascii="Arial" w:hAnsi="Arial" w:cs="Arial"/>
          <w:i/>
          <w:sz w:val="22"/>
          <w:szCs w:val="22"/>
        </w:rPr>
        <w:t>Tätigkeiten ohne Beaufsichtigung zuverlässig</w:t>
      </w:r>
      <w:r w:rsidR="00842D23" w:rsidRPr="00A610CC">
        <w:rPr>
          <w:rFonts w:ascii="Arial" w:hAnsi="Arial" w:cs="Arial"/>
          <w:i/>
          <w:sz w:val="22"/>
          <w:szCs w:val="22"/>
        </w:rPr>
        <w:t xml:space="preserve"> </w:t>
      </w:r>
      <w:r w:rsidRPr="00A610CC">
        <w:rPr>
          <w:rFonts w:ascii="Arial" w:hAnsi="Arial" w:cs="Arial"/>
          <w:i/>
          <w:sz w:val="22"/>
          <w:szCs w:val="22"/>
        </w:rPr>
        <w:t>ausführen kann, und</w:t>
      </w:r>
      <w:r w:rsidR="00842D23" w:rsidRPr="00A610CC">
        <w:rPr>
          <w:rFonts w:ascii="Arial" w:hAnsi="Arial" w:cs="Arial"/>
          <w:i/>
          <w:sz w:val="22"/>
          <w:szCs w:val="22"/>
        </w:rPr>
        <w:t xml:space="preserve"> </w:t>
      </w:r>
      <w:r w:rsidRPr="00A610CC">
        <w:rPr>
          <w:rFonts w:ascii="Arial" w:hAnsi="Arial" w:cs="Arial"/>
          <w:i/>
          <w:sz w:val="22"/>
          <w:szCs w:val="22"/>
        </w:rPr>
        <w:t>b) nach schriftlic</w:t>
      </w:r>
      <w:r w:rsidR="00842D23" w:rsidRPr="00A610CC">
        <w:rPr>
          <w:rFonts w:ascii="Arial" w:hAnsi="Arial" w:cs="Arial"/>
          <w:i/>
          <w:sz w:val="22"/>
          <w:szCs w:val="22"/>
        </w:rPr>
        <w:t>her Anhörung des pharmazeutisch-</w:t>
      </w:r>
      <w:r w:rsidRPr="00A610CC">
        <w:rPr>
          <w:rFonts w:ascii="Arial" w:hAnsi="Arial" w:cs="Arial"/>
          <w:i/>
          <w:sz w:val="22"/>
          <w:szCs w:val="22"/>
        </w:rPr>
        <w:t>technischen Assistenten Art und</w:t>
      </w:r>
      <w:r w:rsidR="00842D23" w:rsidRPr="00A610CC">
        <w:rPr>
          <w:rFonts w:ascii="Arial" w:hAnsi="Arial" w:cs="Arial"/>
          <w:i/>
          <w:sz w:val="22"/>
          <w:szCs w:val="22"/>
        </w:rPr>
        <w:t xml:space="preserve"> </w:t>
      </w:r>
      <w:r w:rsidRPr="00A610CC">
        <w:rPr>
          <w:rFonts w:ascii="Arial" w:hAnsi="Arial" w:cs="Arial"/>
          <w:i/>
          <w:sz w:val="22"/>
          <w:szCs w:val="22"/>
        </w:rPr>
        <w:t>Umfang der pharmazeutischen Tätigkeiten</w:t>
      </w:r>
      <w:r w:rsidR="00842D23" w:rsidRPr="00A610CC">
        <w:rPr>
          <w:rFonts w:ascii="Arial" w:hAnsi="Arial" w:cs="Arial"/>
          <w:i/>
          <w:sz w:val="22"/>
          <w:szCs w:val="22"/>
        </w:rPr>
        <w:t xml:space="preserve"> </w:t>
      </w:r>
      <w:r w:rsidRPr="00A610CC">
        <w:rPr>
          <w:rFonts w:ascii="Arial" w:hAnsi="Arial" w:cs="Arial"/>
          <w:i/>
          <w:sz w:val="22"/>
          <w:szCs w:val="22"/>
        </w:rPr>
        <w:t>schriftlich oder elektronisch festgelegt hat,</w:t>
      </w:r>
      <w:r w:rsidR="00842D23" w:rsidRPr="00A610CC">
        <w:rPr>
          <w:rFonts w:ascii="Arial" w:hAnsi="Arial" w:cs="Arial"/>
          <w:i/>
          <w:sz w:val="22"/>
          <w:szCs w:val="22"/>
        </w:rPr>
        <w:t xml:space="preserve"> </w:t>
      </w:r>
      <w:r w:rsidRPr="00A610CC">
        <w:rPr>
          <w:rFonts w:ascii="Arial" w:hAnsi="Arial" w:cs="Arial"/>
          <w:i/>
          <w:sz w:val="22"/>
          <w:szCs w:val="22"/>
        </w:rPr>
        <w:t>für die die Pflicht zur Beaufsichtigung entfällt.</w:t>
      </w:r>
      <w:r w:rsidR="00842D23" w:rsidRPr="00A610CC">
        <w:rPr>
          <w:rFonts w:ascii="Arial" w:hAnsi="Arial" w:cs="Arial"/>
          <w:i/>
          <w:sz w:val="22"/>
          <w:szCs w:val="22"/>
        </w:rPr>
        <w:t xml:space="preserve"> </w:t>
      </w:r>
    </w:p>
    <w:p w14:paraId="4D28790F" w14:textId="2F87277C" w:rsidR="00A93F3A" w:rsidRPr="00A610CC" w:rsidRDefault="00A93F3A" w:rsidP="00A93F3A">
      <w:pPr>
        <w:autoSpaceDE w:val="0"/>
        <w:autoSpaceDN w:val="0"/>
        <w:adjustRightInd w:val="0"/>
        <w:rPr>
          <w:rFonts w:ascii="Arial" w:hAnsi="Arial" w:cs="Arial"/>
          <w:i/>
          <w:sz w:val="22"/>
          <w:szCs w:val="22"/>
        </w:rPr>
      </w:pPr>
      <w:r w:rsidRPr="00A610CC">
        <w:rPr>
          <w:rFonts w:ascii="Arial" w:hAnsi="Arial" w:cs="Arial"/>
          <w:i/>
          <w:sz w:val="22"/>
          <w:szCs w:val="22"/>
        </w:rPr>
        <w:t>Pharmazeutisch-technische Assistenten, die ihre</w:t>
      </w:r>
      <w:r w:rsidR="00842D23" w:rsidRPr="00A610CC">
        <w:rPr>
          <w:rFonts w:ascii="Arial" w:hAnsi="Arial" w:cs="Arial"/>
          <w:i/>
          <w:sz w:val="22"/>
          <w:szCs w:val="22"/>
        </w:rPr>
        <w:t xml:space="preserve"> </w:t>
      </w:r>
      <w:r w:rsidRPr="00A610CC">
        <w:rPr>
          <w:rFonts w:ascii="Arial" w:hAnsi="Arial" w:cs="Arial"/>
          <w:i/>
          <w:sz w:val="22"/>
          <w:szCs w:val="22"/>
        </w:rPr>
        <w:t>Berufsqualifikation oder Fortbildungszertifikate im</w:t>
      </w:r>
      <w:r w:rsidR="00842D23" w:rsidRPr="00A610CC">
        <w:rPr>
          <w:rFonts w:ascii="Arial" w:hAnsi="Arial" w:cs="Arial"/>
          <w:i/>
          <w:sz w:val="22"/>
          <w:szCs w:val="22"/>
        </w:rPr>
        <w:t xml:space="preserve"> </w:t>
      </w:r>
      <w:r w:rsidRPr="00A610CC">
        <w:rPr>
          <w:rFonts w:ascii="Arial" w:hAnsi="Arial" w:cs="Arial"/>
          <w:i/>
          <w:sz w:val="22"/>
          <w:szCs w:val="22"/>
        </w:rPr>
        <w:t>Ausland erworben oder ihren Beruf im Ausland</w:t>
      </w:r>
      <w:r w:rsidR="00842D23" w:rsidRPr="00A610CC">
        <w:rPr>
          <w:rFonts w:ascii="Arial" w:hAnsi="Arial" w:cs="Arial"/>
          <w:i/>
          <w:sz w:val="22"/>
          <w:szCs w:val="22"/>
        </w:rPr>
        <w:t xml:space="preserve"> </w:t>
      </w:r>
      <w:r w:rsidRPr="00A610CC">
        <w:rPr>
          <w:rFonts w:ascii="Arial" w:hAnsi="Arial" w:cs="Arial"/>
          <w:i/>
          <w:sz w:val="22"/>
          <w:szCs w:val="22"/>
        </w:rPr>
        <w:t>ausgeübt haben, müssen eine Berufsqualifikation,</w:t>
      </w:r>
      <w:r w:rsidR="00842D23" w:rsidRPr="00A610CC">
        <w:rPr>
          <w:rFonts w:ascii="Arial" w:hAnsi="Arial" w:cs="Arial"/>
          <w:i/>
          <w:sz w:val="22"/>
          <w:szCs w:val="22"/>
        </w:rPr>
        <w:t xml:space="preserve"> </w:t>
      </w:r>
      <w:r w:rsidRPr="00A610CC">
        <w:rPr>
          <w:rFonts w:ascii="Arial" w:hAnsi="Arial" w:cs="Arial"/>
          <w:i/>
          <w:sz w:val="22"/>
          <w:szCs w:val="22"/>
        </w:rPr>
        <w:t>eine Fortbildung sowie eine Berufserfahrung</w:t>
      </w:r>
      <w:r w:rsidR="00842D23" w:rsidRPr="00A610CC">
        <w:rPr>
          <w:rFonts w:ascii="Arial" w:hAnsi="Arial" w:cs="Arial"/>
          <w:i/>
          <w:sz w:val="22"/>
          <w:szCs w:val="22"/>
        </w:rPr>
        <w:t xml:space="preserve"> </w:t>
      </w:r>
      <w:r w:rsidRPr="00A610CC">
        <w:rPr>
          <w:rFonts w:ascii="Arial" w:hAnsi="Arial" w:cs="Arial"/>
          <w:i/>
          <w:sz w:val="22"/>
          <w:szCs w:val="22"/>
        </w:rPr>
        <w:t>nachweisen, die den Maßstäben des Satzes 1</w:t>
      </w:r>
      <w:r w:rsidR="00842D23" w:rsidRPr="00A610CC">
        <w:rPr>
          <w:rFonts w:ascii="Arial" w:hAnsi="Arial" w:cs="Arial"/>
          <w:i/>
          <w:sz w:val="22"/>
          <w:szCs w:val="22"/>
        </w:rPr>
        <w:t xml:space="preserve"> </w:t>
      </w:r>
      <w:r w:rsidRPr="00A610CC">
        <w:rPr>
          <w:rFonts w:ascii="Arial" w:hAnsi="Arial" w:cs="Arial"/>
          <w:i/>
          <w:sz w:val="22"/>
          <w:szCs w:val="22"/>
        </w:rPr>
        <w:t>entsprechen. Die Pflicht zur Beaufsichtigung</w:t>
      </w:r>
      <w:r w:rsidR="00842D23" w:rsidRPr="00A610CC">
        <w:rPr>
          <w:rFonts w:ascii="Arial" w:hAnsi="Arial" w:cs="Arial"/>
          <w:i/>
          <w:sz w:val="22"/>
          <w:szCs w:val="22"/>
        </w:rPr>
        <w:t xml:space="preserve"> </w:t>
      </w:r>
      <w:r w:rsidRPr="00A610CC">
        <w:rPr>
          <w:rFonts w:ascii="Arial" w:hAnsi="Arial" w:cs="Arial"/>
          <w:i/>
          <w:sz w:val="22"/>
          <w:szCs w:val="22"/>
        </w:rPr>
        <w:t>nach Absatz 5 Satz 3 entfällt nicht bei der Herstellung</w:t>
      </w:r>
      <w:r w:rsidR="00842D23" w:rsidRPr="00A610CC">
        <w:rPr>
          <w:rFonts w:ascii="Arial" w:hAnsi="Arial" w:cs="Arial"/>
          <w:i/>
          <w:sz w:val="22"/>
          <w:szCs w:val="22"/>
        </w:rPr>
        <w:t xml:space="preserve"> </w:t>
      </w:r>
      <w:r w:rsidRPr="00A610CC">
        <w:rPr>
          <w:rFonts w:ascii="Arial" w:hAnsi="Arial" w:cs="Arial"/>
          <w:i/>
          <w:sz w:val="22"/>
          <w:szCs w:val="22"/>
        </w:rPr>
        <w:t>von Arzneimitteln zur parenteralen Anwendung,</w:t>
      </w:r>
      <w:r w:rsidR="00842D23" w:rsidRPr="00A610CC">
        <w:rPr>
          <w:rFonts w:ascii="Arial" w:hAnsi="Arial" w:cs="Arial"/>
          <w:i/>
          <w:sz w:val="22"/>
          <w:szCs w:val="22"/>
        </w:rPr>
        <w:t xml:space="preserve"> </w:t>
      </w:r>
      <w:r w:rsidRPr="00A610CC">
        <w:rPr>
          <w:rFonts w:ascii="Arial" w:hAnsi="Arial" w:cs="Arial"/>
          <w:i/>
          <w:sz w:val="22"/>
          <w:szCs w:val="22"/>
        </w:rPr>
        <w:t>beim patientenindividuellen Stellen oder</w:t>
      </w:r>
      <w:r w:rsidR="00842D23" w:rsidRPr="00A610CC">
        <w:rPr>
          <w:rFonts w:ascii="Arial" w:hAnsi="Arial" w:cs="Arial"/>
          <w:i/>
          <w:sz w:val="22"/>
          <w:szCs w:val="22"/>
        </w:rPr>
        <w:t xml:space="preserve"> </w:t>
      </w:r>
      <w:proofErr w:type="spellStart"/>
      <w:r w:rsidRPr="00A610CC">
        <w:rPr>
          <w:rFonts w:ascii="Arial" w:hAnsi="Arial" w:cs="Arial"/>
          <w:i/>
          <w:sz w:val="22"/>
          <w:szCs w:val="22"/>
        </w:rPr>
        <w:t>Verblistern</w:t>
      </w:r>
      <w:proofErr w:type="spellEnd"/>
      <w:r w:rsidRPr="00A610CC">
        <w:rPr>
          <w:rFonts w:ascii="Arial" w:hAnsi="Arial" w:cs="Arial"/>
          <w:i/>
          <w:sz w:val="22"/>
          <w:szCs w:val="22"/>
        </w:rPr>
        <w:t xml:space="preserve"> von Arzneimitteln sowie bei der Abgabe</w:t>
      </w:r>
      <w:r w:rsidR="00842D23" w:rsidRPr="00A610CC">
        <w:rPr>
          <w:rFonts w:ascii="Arial" w:hAnsi="Arial" w:cs="Arial"/>
          <w:i/>
          <w:sz w:val="22"/>
          <w:szCs w:val="22"/>
        </w:rPr>
        <w:t xml:space="preserve"> </w:t>
      </w:r>
      <w:r w:rsidRPr="00A610CC">
        <w:rPr>
          <w:rFonts w:ascii="Arial" w:hAnsi="Arial" w:cs="Arial"/>
          <w:i/>
          <w:sz w:val="22"/>
          <w:szCs w:val="22"/>
        </w:rPr>
        <w:t>von Betäubungsmitteln, von Arzneimitteln</w:t>
      </w:r>
      <w:r w:rsidR="00842D23" w:rsidRPr="00A610CC">
        <w:rPr>
          <w:rFonts w:ascii="Arial" w:hAnsi="Arial" w:cs="Arial"/>
          <w:i/>
          <w:sz w:val="22"/>
          <w:szCs w:val="22"/>
        </w:rPr>
        <w:t xml:space="preserve"> </w:t>
      </w:r>
      <w:r w:rsidRPr="00A610CC">
        <w:rPr>
          <w:rFonts w:ascii="Arial" w:hAnsi="Arial" w:cs="Arial"/>
          <w:i/>
          <w:sz w:val="22"/>
          <w:szCs w:val="22"/>
        </w:rPr>
        <w:t>mit den Wirkstoffen Lenalidomid, Pomalidomid</w:t>
      </w:r>
      <w:r w:rsidR="00842D23" w:rsidRPr="00A610CC">
        <w:rPr>
          <w:rFonts w:ascii="Arial" w:hAnsi="Arial" w:cs="Arial"/>
          <w:i/>
          <w:sz w:val="22"/>
          <w:szCs w:val="22"/>
        </w:rPr>
        <w:t xml:space="preserve"> </w:t>
      </w:r>
      <w:r w:rsidRPr="00A610CC">
        <w:rPr>
          <w:rFonts w:ascii="Arial" w:hAnsi="Arial" w:cs="Arial"/>
          <w:i/>
          <w:sz w:val="22"/>
          <w:szCs w:val="22"/>
        </w:rPr>
        <w:t>oder Thalidomid und von Arzneimitteln, die nach</w:t>
      </w:r>
      <w:r w:rsidR="00251576">
        <w:rPr>
          <w:rFonts w:ascii="Arial" w:hAnsi="Arial" w:cs="Arial"/>
          <w:i/>
          <w:sz w:val="22"/>
          <w:szCs w:val="22"/>
        </w:rPr>
        <w:t xml:space="preserve"> </w:t>
      </w:r>
      <w:r w:rsidRPr="00A610CC">
        <w:rPr>
          <w:rFonts w:ascii="Arial" w:hAnsi="Arial" w:cs="Arial"/>
          <w:i/>
          <w:sz w:val="22"/>
          <w:szCs w:val="22"/>
        </w:rPr>
        <w:t>§ 73 Absatz 3 oder Absatz 3b des Arzneimittelgesetzes</w:t>
      </w:r>
      <w:r w:rsidR="00842D23" w:rsidRPr="00A610CC">
        <w:rPr>
          <w:rFonts w:ascii="Arial" w:hAnsi="Arial" w:cs="Arial"/>
          <w:i/>
          <w:sz w:val="22"/>
          <w:szCs w:val="22"/>
        </w:rPr>
        <w:t xml:space="preserve"> </w:t>
      </w:r>
      <w:r w:rsidRPr="00A610CC">
        <w:rPr>
          <w:rFonts w:ascii="Arial" w:hAnsi="Arial" w:cs="Arial"/>
          <w:i/>
          <w:sz w:val="22"/>
          <w:szCs w:val="22"/>
        </w:rPr>
        <w:t>in den Geltungsbereich dieser Verordnung</w:t>
      </w:r>
      <w:r w:rsidR="00842D23" w:rsidRPr="00A610CC">
        <w:rPr>
          <w:rFonts w:ascii="Arial" w:hAnsi="Arial" w:cs="Arial"/>
          <w:i/>
          <w:sz w:val="22"/>
          <w:szCs w:val="22"/>
        </w:rPr>
        <w:t xml:space="preserve"> </w:t>
      </w:r>
      <w:r w:rsidRPr="00A610CC">
        <w:rPr>
          <w:rFonts w:ascii="Arial" w:hAnsi="Arial" w:cs="Arial"/>
          <w:i/>
          <w:sz w:val="22"/>
          <w:szCs w:val="22"/>
        </w:rPr>
        <w:t>verbracht werden. Absatz 1 bleibt unberührt.</w:t>
      </w:r>
    </w:p>
    <w:p w14:paraId="63FF1A15" w14:textId="77777777" w:rsidR="00A610CC" w:rsidRPr="00A610CC" w:rsidRDefault="00A610CC" w:rsidP="00912DD2">
      <w:pPr>
        <w:autoSpaceDE w:val="0"/>
        <w:autoSpaceDN w:val="0"/>
        <w:adjustRightInd w:val="0"/>
        <w:rPr>
          <w:rFonts w:ascii="Arial" w:hAnsi="Arial" w:cs="Arial"/>
          <w:i/>
          <w:sz w:val="22"/>
          <w:szCs w:val="22"/>
        </w:rPr>
      </w:pPr>
    </w:p>
    <w:p w14:paraId="01D2DE75" w14:textId="1418889F" w:rsidR="001331FB" w:rsidRPr="00A610CC" w:rsidRDefault="00A93F3A" w:rsidP="00912DD2">
      <w:pPr>
        <w:autoSpaceDE w:val="0"/>
        <w:autoSpaceDN w:val="0"/>
        <w:adjustRightInd w:val="0"/>
        <w:rPr>
          <w:rFonts w:ascii="Arial" w:hAnsi="Arial" w:cs="Arial"/>
          <w:b/>
          <w:i/>
          <w:sz w:val="22"/>
          <w:szCs w:val="22"/>
        </w:rPr>
      </w:pPr>
      <w:r w:rsidRPr="00A610CC">
        <w:rPr>
          <w:rFonts w:ascii="Arial" w:hAnsi="Arial" w:cs="Arial"/>
          <w:i/>
          <w:sz w:val="22"/>
          <w:szCs w:val="22"/>
        </w:rPr>
        <w:t>(5c) Die Pflicht zur Beaufsichtigung nach Absatz</w:t>
      </w:r>
      <w:r w:rsidR="00842D23" w:rsidRPr="00A610CC">
        <w:rPr>
          <w:rFonts w:ascii="Arial" w:hAnsi="Arial" w:cs="Arial"/>
          <w:i/>
          <w:sz w:val="22"/>
          <w:szCs w:val="22"/>
        </w:rPr>
        <w:t xml:space="preserve"> </w:t>
      </w:r>
      <w:r w:rsidRPr="00A610CC">
        <w:rPr>
          <w:rFonts w:ascii="Arial" w:hAnsi="Arial" w:cs="Arial"/>
          <w:i/>
          <w:sz w:val="22"/>
          <w:szCs w:val="22"/>
        </w:rPr>
        <w:t>5 Satz 3 entsteht erneut, soweit der Apothekenleiter</w:t>
      </w:r>
      <w:r w:rsidR="00842D23" w:rsidRPr="00A610CC">
        <w:rPr>
          <w:rFonts w:ascii="Arial" w:hAnsi="Arial" w:cs="Arial"/>
          <w:i/>
          <w:sz w:val="22"/>
          <w:szCs w:val="22"/>
        </w:rPr>
        <w:t xml:space="preserve"> </w:t>
      </w:r>
      <w:r w:rsidRPr="00A610CC">
        <w:rPr>
          <w:rFonts w:ascii="Arial" w:hAnsi="Arial" w:cs="Arial"/>
          <w:i/>
          <w:sz w:val="22"/>
          <w:szCs w:val="22"/>
        </w:rPr>
        <w:t>auf Grund nachträglich eingetretener</w:t>
      </w:r>
      <w:r w:rsidR="00842D23" w:rsidRPr="00A610CC">
        <w:rPr>
          <w:rFonts w:ascii="Arial" w:hAnsi="Arial" w:cs="Arial"/>
          <w:i/>
          <w:sz w:val="22"/>
          <w:szCs w:val="22"/>
        </w:rPr>
        <w:t xml:space="preserve"> </w:t>
      </w:r>
      <w:r w:rsidRPr="00A610CC">
        <w:rPr>
          <w:rFonts w:ascii="Arial" w:hAnsi="Arial" w:cs="Arial"/>
          <w:i/>
          <w:sz w:val="22"/>
          <w:szCs w:val="22"/>
        </w:rPr>
        <w:t>Umstände nicht mehr sicher ist, dass der pharmazeutisch-technische Assistent die jeweilige</w:t>
      </w:r>
      <w:r w:rsidR="00842D23" w:rsidRPr="00A610CC">
        <w:rPr>
          <w:rFonts w:ascii="Arial" w:hAnsi="Arial" w:cs="Arial"/>
          <w:i/>
          <w:sz w:val="22"/>
          <w:szCs w:val="22"/>
        </w:rPr>
        <w:t xml:space="preserve"> </w:t>
      </w:r>
      <w:r w:rsidRPr="00A610CC">
        <w:rPr>
          <w:rFonts w:ascii="Arial" w:hAnsi="Arial" w:cs="Arial"/>
          <w:i/>
          <w:sz w:val="22"/>
          <w:szCs w:val="22"/>
        </w:rPr>
        <w:t>pharmazeutische Tätigkeit ohne Beaufsichtigung</w:t>
      </w:r>
      <w:r w:rsidR="00842D23" w:rsidRPr="00A610CC">
        <w:rPr>
          <w:rFonts w:ascii="Arial" w:hAnsi="Arial" w:cs="Arial"/>
          <w:i/>
          <w:sz w:val="22"/>
          <w:szCs w:val="22"/>
        </w:rPr>
        <w:t xml:space="preserve"> </w:t>
      </w:r>
      <w:r w:rsidRPr="00A610CC">
        <w:rPr>
          <w:rFonts w:ascii="Arial" w:hAnsi="Arial" w:cs="Arial"/>
          <w:i/>
          <w:sz w:val="22"/>
          <w:szCs w:val="22"/>
        </w:rPr>
        <w:t>zuverlässig ausführen kann, oder der pharmazeutisch-technische Assistent über kein gültiges</w:t>
      </w:r>
      <w:r w:rsidR="00842D23" w:rsidRPr="00A610CC">
        <w:rPr>
          <w:rFonts w:ascii="Arial" w:hAnsi="Arial" w:cs="Arial"/>
          <w:i/>
          <w:sz w:val="22"/>
          <w:szCs w:val="22"/>
        </w:rPr>
        <w:t xml:space="preserve"> </w:t>
      </w:r>
      <w:r w:rsidRPr="00A610CC">
        <w:rPr>
          <w:rFonts w:ascii="Arial" w:hAnsi="Arial" w:cs="Arial"/>
          <w:i/>
          <w:sz w:val="22"/>
          <w:szCs w:val="22"/>
        </w:rPr>
        <w:t>Fortbildungszertifikat einer Apothekerkammer als</w:t>
      </w:r>
      <w:r w:rsidR="00842D23" w:rsidRPr="00A610CC">
        <w:rPr>
          <w:rFonts w:ascii="Arial" w:hAnsi="Arial" w:cs="Arial"/>
          <w:i/>
          <w:sz w:val="22"/>
          <w:szCs w:val="22"/>
        </w:rPr>
        <w:t xml:space="preserve"> </w:t>
      </w:r>
      <w:r w:rsidRPr="00A610CC">
        <w:rPr>
          <w:rFonts w:ascii="Arial" w:hAnsi="Arial" w:cs="Arial"/>
          <w:i/>
          <w:sz w:val="22"/>
          <w:szCs w:val="22"/>
        </w:rPr>
        <w:t>Nachweis seiner regelmäßigen Fortbildung mehr</w:t>
      </w:r>
      <w:r w:rsidR="00842D23" w:rsidRPr="00A610CC">
        <w:rPr>
          <w:rFonts w:ascii="Arial" w:hAnsi="Arial" w:cs="Arial"/>
          <w:i/>
          <w:sz w:val="22"/>
          <w:szCs w:val="22"/>
        </w:rPr>
        <w:t xml:space="preserve"> </w:t>
      </w:r>
      <w:r w:rsidRPr="00A610CC">
        <w:rPr>
          <w:rFonts w:ascii="Arial" w:hAnsi="Arial" w:cs="Arial"/>
          <w:i/>
          <w:sz w:val="22"/>
          <w:szCs w:val="22"/>
        </w:rPr>
        <w:t>verfügt. Die schriftliche oder elektronische</w:t>
      </w:r>
      <w:r w:rsidR="00842D23" w:rsidRPr="00A610CC">
        <w:rPr>
          <w:rFonts w:ascii="Arial" w:hAnsi="Arial" w:cs="Arial"/>
          <w:i/>
          <w:sz w:val="22"/>
          <w:szCs w:val="22"/>
        </w:rPr>
        <w:t xml:space="preserve"> </w:t>
      </w:r>
      <w:r w:rsidRPr="00A610CC">
        <w:rPr>
          <w:rFonts w:ascii="Arial" w:hAnsi="Arial" w:cs="Arial"/>
          <w:i/>
          <w:sz w:val="22"/>
          <w:szCs w:val="22"/>
        </w:rPr>
        <w:t>Festlegung nach Absatz 5b Satz 1 Nummer 2</w:t>
      </w:r>
      <w:r w:rsidR="00842D23" w:rsidRPr="00A610CC">
        <w:rPr>
          <w:rFonts w:ascii="Arial" w:hAnsi="Arial" w:cs="Arial"/>
          <w:i/>
          <w:sz w:val="22"/>
          <w:szCs w:val="22"/>
        </w:rPr>
        <w:t xml:space="preserve"> </w:t>
      </w:r>
      <w:r w:rsidRPr="00A610CC">
        <w:rPr>
          <w:rFonts w:ascii="Arial" w:hAnsi="Arial" w:cs="Arial"/>
          <w:i/>
          <w:sz w:val="22"/>
          <w:szCs w:val="22"/>
        </w:rPr>
        <w:t>Buchstabe b ist nach schriftlicher Anhörung des</w:t>
      </w:r>
      <w:r w:rsidR="00842D23" w:rsidRPr="00A610CC">
        <w:rPr>
          <w:rFonts w:ascii="Arial" w:hAnsi="Arial" w:cs="Arial"/>
          <w:i/>
          <w:sz w:val="22"/>
          <w:szCs w:val="22"/>
        </w:rPr>
        <w:t xml:space="preserve"> </w:t>
      </w:r>
      <w:r w:rsidRPr="00A610CC">
        <w:rPr>
          <w:rFonts w:ascii="Arial" w:hAnsi="Arial" w:cs="Arial"/>
          <w:i/>
          <w:sz w:val="22"/>
          <w:szCs w:val="22"/>
        </w:rPr>
        <w:t>pharmazeutisch-technischen Assistenten entsprechend</w:t>
      </w:r>
      <w:r w:rsidR="00842D23" w:rsidRPr="00A610CC">
        <w:rPr>
          <w:rFonts w:ascii="Arial" w:hAnsi="Arial" w:cs="Arial"/>
          <w:i/>
          <w:sz w:val="22"/>
          <w:szCs w:val="22"/>
        </w:rPr>
        <w:t xml:space="preserve"> </w:t>
      </w:r>
      <w:r w:rsidRPr="00A610CC">
        <w:rPr>
          <w:rFonts w:ascii="Arial" w:hAnsi="Arial" w:cs="Arial"/>
          <w:i/>
          <w:sz w:val="22"/>
          <w:szCs w:val="22"/>
        </w:rPr>
        <w:t>anzupassen.</w:t>
      </w:r>
    </w:p>
    <w:p w14:paraId="5AAFE104" w14:textId="77777777" w:rsidR="00020195" w:rsidRDefault="00020195" w:rsidP="001331FB">
      <w:pPr>
        <w:spacing w:before="60" w:after="60"/>
        <w:rPr>
          <w:rFonts w:ascii="Arial" w:hAnsi="Arial" w:cs="Arial"/>
          <w:b/>
          <w:sz w:val="20"/>
          <w:szCs w:val="20"/>
        </w:rPr>
      </w:pPr>
    </w:p>
    <w:p w14:paraId="39B6C2D7" w14:textId="76283328" w:rsidR="00842D23" w:rsidRPr="00B95697" w:rsidRDefault="009C1372" w:rsidP="001331FB">
      <w:pPr>
        <w:spacing w:before="60" w:after="60"/>
        <w:rPr>
          <w:rFonts w:ascii="Arial" w:hAnsi="Arial" w:cs="Arial"/>
          <w:b/>
          <w:sz w:val="22"/>
          <w:szCs w:val="20"/>
        </w:rPr>
      </w:pPr>
      <w:r w:rsidRPr="00B95697">
        <w:rPr>
          <w:rFonts w:ascii="Arial" w:hAnsi="Arial" w:cs="Arial"/>
          <w:b/>
          <w:sz w:val="22"/>
          <w:szCs w:val="20"/>
        </w:rPr>
        <w:t xml:space="preserve">Folgende Punkte sind </w:t>
      </w:r>
      <w:r w:rsidR="00A44EEB" w:rsidRPr="00B95697">
        <w:rPr>
          <w:rFonts w:ascii="Arial" w:hAnsi="Arial" w:cs="Arial"/>
          <w:b/>
          <w:sz w:val="22"/>
          <w:szCs w:val="20"/>
        </w:rPr>
        <w:t>Voraussetzung</w:t>
      </w:r>
      <w:r w:rsidR="00842D23" w:rsidRPr="00B95697">
        <w:rPr>
          <w:rFonts w:ascii="Arial" w:hAnsi="Arial" w:cs="Arial"/>
          <w:b/>
          <w:sz w:val="22"/>
          <w:szCs w:val="20"/>
        </w:rPr>
        <w:t xml:space="preserve"> </w:t>
      </w:r>
      <w:r w:rsidR="00A44EEB" w:rsidRPr="00B95697">
        <w:rPr>
          <w:rFonts w:ascii="Arial" w:hAnsi="Arial" w:cs="Arial"/>
          <w:b/>
          <w:sz w:val="22"/>
          <w:szCs w:val="20"/>
        </w:rPr>
        <w:t xml:space="preserve">für das Entfallen der Beaufsichtigungspflicht </w:t>
      </w:r>
      <w:r w:rsidR="00842D23" w:rsidRPr="00B95697">
        <w:rPr>
          <w:rFonts w:ascii="Arial" w:hAnsi="Arial" w:cs="Arial"/>
          <w:b/>
          <w:sz w:val="22"/>
          <w:szCs w:val="20"/>
        </w:rPr>
        <w:t>des/der pharmazeutisch-technischen Assistenten/in: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8569"/>
      </w:tblGrid>
      <w:tr w:rsidR="00842D23" w:rsidRPr="00B95697" w14:paraId="01C97CBC" w14:textId="77777777" w:rsidTr="00912DD2">
        <w:tc>
          <w:tcPr>
            <w:tcW w:w="495" w:type="dxa"/>
          </w:tcPr>
          <w:p w14:paraId="340484B3" w14:textId="269BFCD7" w:rsidR="00842D23" w:rsidRPr="00B95697" w:rsidRDefault="009C1372" w:rsidP="004A477D">
            <w:pPr>
              <w:spacing w:before="60" w:after="60"/>
              <w:jc w:val="center"/>
              <w:rPr>
                <w:rFonts w:ascii="Arial" w:hAnsi="Arial" w:cs="Arial"/>
                <w:sz w:val="22"/>
                <w:szCs w:val="20"/>
              </w:rPr>
            </w:pPr>
            <w:r w:rsidRPr="00B95697">
              <w:rPr>
                <w:rFonts w:ascii="Arial" w:hAnsi="Arial" w:cs="Arial"/>
                <w:sz w:val="22"/>
                <w:szCs w:val="20"/>
              </w:rPr>
              <w:t>-</w:t>
            </w:r>
          </w:p>
        </w:tc>
        <w:tc>
          <w:tcPr>
            <w:tcW w:w="8569" w:type="dxa"/>
          </w:tcPr>
          <w:p w14:paraId="2C638A9D" w14:textId="4CE56D4F" w:rsidR="00842D23" w:rsidRPr="00B95697" w:rsidRDefault="00842D23" w:rsidP="004A477D">
            <w:pPr>
              <w:spacing w:before="60" w:after="60"/>
              <w:rPr>
                <w:rFonts w:ascii="Arial" w:hAnsi="Arial" w:cs="Arial"/>
                <w:sz w:val="22"/>
                <w:szCs w:val="20"/>
              </w:rPr>
            </w:pPr>
            <w:r w:rsidRPr="00B95697">
              <w:rPr>
                <w:rFonts w:ascii="Arial" w:hAnsi="Arial" w:cs="Arial"/>
                <w:sz w:val="22"/>
                <w:szCs w:val="20"/>
              </w:rPr>
              <w:t>Mind. 3-jährige Berufstätigkeit in Vollzeit, bzw. entsprechender Umfang in Teilzeit</w:t>
            </w:r>
            <w:r w:rsidR="00A44EEB" w:rsidRPr="00B95697">
              <w:rPr>
                <w:rFonts w:ascii="Arial" w:hAnsi="Arial" w:cs="Arial"/>
                <w:sz w:val="22"/>
                <w:szCs w:val="20"/>
              </w:rPr>
              <w:t xml:space="preserve"> </w:t>
            </w:r>
            <w:r w:rsidR="00A44EEB" w:rsidRPr="00B95697">
              <w:rPr>
                <w:rFonts w:ascii="Arial" w:hAnsi="Arial" w:cs="Arial"/>
                <w:b/>
                <w:sz w:val="22"/>
                <w:szCs w:val="20"/>
              </w:rPr>
              <w:t>und</w:t>
            </w:r>
            <w:r w:rsidR="00A44EEB" w:rsidRPr="00B95697">
              <w:rPr>
                <w:rFonts w:ascii="Arial" w:hAnsi="Arial" w:cs="Arial"/>
                <w:sz w:val="22"/>
                <w:szCs w:val="20"/>
              </w:rPr>
              <w:t xml:space="preserve"> die staatliche Prüfung mind. mit der Gesamtnote „gut“ bestanden</w:t>
            </w:r>
          </w:p>
        </w:tc>
      </w:tr>
      <w:tr w:rsidR="00A44EEB" w:rsidRPr="00B95697" w14:paraId="1D8A305B" w14:textId="77777777" w:rsidTr="00912DD2">
        <w:tc>
          <w:tcPr>
            <w:tcW w:w="495" w:type="dxa"/>
          </w:tcPr>
          <w:p w14:paraId="29C2E7A7" w14:textId="763FF080" w:rsidR="00A44EEB" w:rsidRPr="00B95697" w:rsidRDefault="00A44EEB" w:rsidP="00A44EEB">
            <w:pPr>
              <w:spacing w:before="60" w:after="60"/>
              <w:jc w:val="center"/>
              <w:rPr>
                <w:rFonts w:ascii="Arial" w:hAnsi="Arial" w:cs="Arial"/>
                <w:sz w:val="22"/>
                <w:szCs w:val="20"/>
              </w:rPr>
            </w:pPr>
          </w:p>
        </w:tc>
        <w:tc>
          <w:tcPr>
            <w:tcW w:w="8569" w:type="dxa"/>
          </w:tcPr>
          <w:p w14:paraId="353DC3B8" w14:textId="2C3044F1" w:rsidR="00A44EEB" w:rsidRPr="00B95697" w:rsidRDefault="009C1372" w:rsidP="00A44EEB">
            <w:pPr>
              <w:spacing w:before="60" w:after="60"/>
              <w:rPr>
                <w:rFonts w:ascii="Arial" w:hAnsi="Arial" w:cs="Arial"/>
                <w:sz w:val="22"/>
                <w:szCs w:val="20"/>
              </w:rPr>
            </w:pPr>
            <w:r w:rsidRPr="00B95697">
              <w:rPr>
                <w:rFonts w:ascii="Arial" w:hAnsi="Arial" w:cs="Arial"/>
                <w:sz w:val="22"/>
                <w:szCs w:val="20"/>
              </w:rPr>
              <w:t xml:space="preserve">Alternativ: </w:t>
            </w:r>
            <w:r w:rsidR="00A44EEB" w:rsidRPr="00B95697">
              <w:rPr>
                <w:rFonts w:ascii="Arial" w:hAnsi="Arial" w:cs="Arial"/>
                <w:sz w:val="22"/>
                <w:szCs w:val="20"/>
              </w:rPr>
              <w:t xml:space="preserve">Mind. 5-jährige Berufstätigkeit in Vollzeit, bzw. entsprechender Umfang in Teilzeit </w:t>
            </w:r>
          </w:p>
        </w:tc>
      </w:tr>
      <w:tr w:rsidR="00A44EEB" w:rsidRPr="00B95697" w14:paraId="191571B5" w14:textId="77777777" w:rsidTr="00912DD2">
        <w:tc>
          <w:tcPr>
            <w:tcW w:w="495" w:type="dxa"/>
          </w:tcPr>
          <w:p w14:paraId="596DC39C" w14:textId="69A4B7E3" w:rsidR="00A44EEB" w:rsidRPr="00B95697" w:rsidRDefault="009C1372" w:rsidP="009C1372">
            <w:pPr>
              <w:spacing w:before="60" w:after="60"/>
              <w:jc w:val="center"/>
              <w:rPr>
                <w:rFonts w:ascii="Arial" w:hAnsi="Arial" w:cs="Arial"/>
                <w:sz w:val="22"/>
                <w:szCs w:val="20"/>
              </w:rPr>
            </w:pPr>
            <w:r w:rsidRPr="00B95697">
              <w:rPr>
                <w:rFonts w:ascii="Arial" w:hAnsi="Arial" w:cs="Arial"/>
                <w:sz w:val="22"/>
                <w:szCs w:val="20"/>
              </w:rPr>
              <w:t>-</w:t>
            </w:r>
          </w:p>
        </w:tc>
        <w:tc>
          <w:tcPr>
            <w:tcW w:w="8569" w:type="dxa"/>
          </w:tcPr>
          <w:p w14:paraId="62F62C7C" w14:textId="57B1F6A0" w:rsidR="00A44EEB" w:rsidRPr="00B95697" w:rsidRDefault="00A44EEB" w:rsidP="00A44EEB">
            <w:pPr>
              <w:spacing w:before="60" w:after="60"/>
              <w:rPr>
                <w:rFonts w:ascii="Arial" w:hAnsi="Arial" w:cs="Arial"/>
                <w:sz w:val="22"/>
                <w:szCs w:val="20"/>
              </w:rPr>
            </w:pPr>
            <w:r w:rsidRPr="00B95697">
              <w:rPr>
                <w:rFonts w:ascii="Arial" w:hAnsi="Arial" w:cs="Arial"/>
                <w:sz w:val="22"/>
                <w:szCs w:val="20"/>
              </w:rPr>
              <w:t>Nachweis über regelmäßige Fortbildung (Fortbildungszertifikat einer Apothekerkammer)</w:t>
            </w:r>
          </w:p>
        </w:tc>
      </w:tr>
      <w:tr w:rsidR="00A44EEB" w:rsidRPr="00B95697" w14:paraId="78532C7B" w14:textId="77777777" w:rsidTr="00912DD2">
        <w:tc>
          <w:tcPr>
            <w:tcW w:w="495" w:type="dxa"/>
          </w:tcPr>
          <w:p w14:paraId="66B7EC5E" w14:textId="46F47D56" w:rsidR="00A44EEB" w:rsidRPr="00B95697" w:rsidRDefault="009C1372" w:rsidP="009C1372">
            <w:pPr>
              <w:spacing w:before="60" w:after="60"/>
              <w:jc w:val="center"/>
              <w:rPr>
                <w:rFonts w:ascii="Arial" w:hAnsi="Arial" w:cs="Arial"/>
                <w:sz w:val="22"/>
                <w:szCs w:val="20"/>
              </w:rPr>
            </w:pPr>
            <w:r w:rsidRPr="00B95697">
              <w:rPr>
                <w:rFonts w:ascii="Arial" w:hAnsi="Arial" w:cs="Arial"/>
                <w:sz w:val="22"/>
                <w:szCs w:val="20"/>
              </w:rPr>
              <w:t>-</w:t>
            </w:r>
          </w:p>
        </w:tc>
        <w:tc>
          <w:tcPr>
            <w:tcW w:w="8569" w:type="dxa"/>
          </w:tcPr>
          <w:p w14:paraId="38F3B428" w14:textId="56F19FE3" w:rsidR="00A44EEB" w:rsidRPr="00B95697" w:rsidRDefault="00A44EEB" w:rsidP="00A44EEB">
            <w:pPr>
              <w:spacing w:before="60" w:after="60"/>
              <w:rPr>
                <w:rFonts w:ascii="Arial" w:hAnsi="Arial" w:cs="Arial"/>
                <w:sz w:val="22"/>
                <w:szCs w:val="20"/>
              </w:rPr>
            </w:pPr>
            <w:r w:rsidRPr="00B95697">
              <w:rPr>
                <w:rFonts w:ascii="Arial" w:hAnsi="Arial" w:cs="Arial"/>
                <w:sz w:val="22"/>
                <w:szCs w:val="20"/>
              </w:rPr>
              <w:t>Einjährige, zuverlässige Berufstätigkeit in der jeweiligen Apotheke</w:t>
            </w:r>
          </w:p>
        </w:tc>
      </w:tr>
      <w:tr w:rsidR="00A44EEB" w:rsidRPr="00B95697" w14:paraId="3217F636" w14:textId="77777777" w:rsidTr="00912DD2">
        <w:tc>
          <w:tcPr>
            <w:tcW w:w="495" w:type="dxa"/>
          </w:tcPr>
          <w:p w14:paraId="29DE759A" w14:textId="24D75C0B" w:rsidR="00A44EEB" w:rsidRPr="00B95697" w:rsidRDefault="009C1372" w:rsidP="009C1372">
            <w:pPr>
              <w:spacing w:before="60" w:after="60"/>
              <w:jc w:val="center"/>
              <w:rPr>
                <w:rFonts w:ascii="Arial" w:hAnsi="Arial" w:cs="Arial"/>
                <w:sz w:val="22"/>
                <w:szCs w:val="20"/>
              </w:rPr>
            </w:pPr>
            <w:r w:rsidRPr="00B95697">
              <w:rPr>
                <w:rFonts w:ascii="Arial" w:hAnsi="Arial" w:cs="Arial"/>
                <w:sz w:val="22"/>
                <w:szCs w:val="20"/>
              </w:rPr>
              <w:t>-</w:t>
            </w:r>
          </w:p>
        </w:tc>
        <w:tc>
          <w:tcPr>
            <w:tcW w:w="8569" w:type="dxa"/>
          </w:tcPr>
          <w:p w14:paraId="565265CB" w14:textId="0C18A9F3" w:rsidR="00A44EEB" w:rsidRPr="00B95697" w:rsidRDefault="00A44EEB" w:rsidP="00912DD2">
            <w:pPr>
              <w:spacing w:before="60" w:after="60"/>
              <w:rPr>
                <w:rFonts w:ascii="Arial" w:hAnsi="Arial" w:cs="Arial"/>
                <w:sz w:val="22"/>
                <w:szCs w:val="20"/>
              </w:rPr>
            </w:pPr>
            <w:r w:rsidRPr="00B95697">
              <w:rPr>
                <w:rFonts w:ascii="Arial" w:hAnsi="Arial" w:cs="Arial"/>
                <w:sz w:val="22"/>
                <w:szCs w:val="20"/>
              </w:rPr>
              <w:t xml:space="preserve">Schriftliche Anhörung durch den Apothekenleiter/die Apothekenleiterin </w:t>
            </w:r>
            <w:r w:rsidR="00912DD2" w:rsidRPr="00B95697">
              <w:rPr>
                <w:rFonts w:ascii="Arial" w:hAnsi="Arial" w:cs="Arial"/>
                <w:sz w:val="22"/>
                <w:szCs w:val="20"/>
              </w:rPr>
              <w:t>mit Festlegung der Tätigkeiten ohne Aufsichtspflicht</w:t>
            </w:r>
          </w:p>
        </w:tc>
      </w:tr>
    </w:tbl>
    <w:p w14:paraId="11ACDE16" w14:textId="17222FB1" w:rsidR="001331FB" w:rsidRPr="00B95697" w:rsidRDefault="001331FB" w:rsidP="001331FB">
      <w:pPr>
        <w:spacing w:before="60" w:after="60"/>
        <w:rPr>
          <w:rFonts w:ascii="Arial" w:hAnsi="Arial" w:cs="Arial"/>
          <w:b/>
          <w:sz w:val="22"/>
          <w:szCs w:val="22"/>
        </w:rPr>
      </w:pPr>
      <w:r w:rsidRPr="00B95697">
        <w:rPr>
          <w:rFonts w:ascii="Arial" w:hAnsi="Arial" w:cs="Arial"/>
          <w:b/>
          <w:sz w:val="22"/>
          <w:szCs w:val="22"/>
        </w:rPr>
        <w:lastRenderedPageBreak/>
        <w:t>Frau/Herr _______________________</w:t>
      </w:r>
      <w:r w:rsidR="003328E9">
        <w:rPr>
          <w:rFonts w:ascii="Arial" w:hAnsi="Arial" w:cs="Arial"/>
          <w:b/>
          <w:sz w:val="22"/>
          <w:szCs w:val="22"/>
        </w:rPr>
        <w:t xml:space="preserve">______________________________ </w:t>
      </w:r>
      <w:r w:rsidR="006D684F" w:rsidRPr="00B95697">
        <w:rPr>
          <w:rFonts w:ascii="Arial" w:hAnsi="Arial" w:cs="Arial"/>
          <w:sz w:val="22"/>
          <w:szCs w:val="22"/>
        </w:rPr>
        <w:t>darf folgende pharmazeutische Tätigkeiten ohne Aufsicht ausüben</w:t>
      </w:r>
      <w:r w:rsidR="003328E9">
        <w:rPr>
          <w:rFonts w:ascii="Arial" w:hAnsi="Arial" w:cs="Arial"/>
          <w:sz w:val="22"/>
          <w:szCs w:val="22"/>
        </w:rPr>
        <w:t>:</w:t>
      </w:r>
      <w:r w:rsidRPr="00B95697">
        <w:rPr>
          <w:rFonts w:ascii="Arial" w:hAnsi="Arial" w:cs="Arial"/>
          <w:sz w:val="22"/>
          <w:szCs w:val="22"/>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3"/>
      </w:tblGrid>
      <w:tr w:rsidR="001331FB" w:rsidRPr="00B95697" w14:paraId="1CECEB42" w14:textId="77777777" w:rsidTr="00E16D6D">
        <w:tc>
          <w:tcPr>
            <w:tcW w:w="421" w:type="dxa"/>
          </w:tcPr>
          <w:p w14:paraId="2FD0B296" w14:textId="77777777" w:rsidR="001331FB" w:rsidRPr="00B95697" w:rsidRDefault="001331FB" w:rsidP="00E16D6D">
            <w:pPr>
              <w:spacing w:before="60" w:after="60"/>
              <w:rPr>
                <w:rFonts w:ascii="Arial" w:hAnsi="Arial" w:cs="Arial"/>
                <w:sz w:val="22"/>
                <w:szCs w:val="22"/>
              </w:rPr>
            </w:pPr>
            <w:r w:rsidRPr="00B95697">
              <w:rPr>
                <w:rFonts w:ascii="Arial" w:hAnsi="Arial" w:cs="Arial"/>
                <w:color w:val="8DB3E2"/>
                <w:sz w:val="22"/>
                <w:szCs w:val="22"/>
              </w:rPr>
              <w:sym w:font="Wingdings" w:char="0070"/>
            </w:r>
          </w:p>
        </w:tc>
        <w:tc>
          <w:tcPr>
            <w:tcW w:w="8633" w:type="dxa"/>
          </w:tcPr>
          <w:p w14:paraId="745FDEA2" w14:textId="798A51ED" w:rsidR="001331FB" w:rsidRPr="00B95697" w:rsidRDefault="001331FB" w:rsidP="00E16D6D">
            <w:pPr>
              <w:spacing w:before="60" w:after="60"/>
              <w:rPr>
                <w:rFonts w:ascii="Arial" w:hAnsi="Arial" w:cs="Arial"/>
                <w:sz w:val="22"/>
                <w:szCs w:val="22"/>
              </w:rPr>
            </w:pPr>
            <w:r w:rsidRPr="00B95697">
              <w:rPr>
                <w:rFonts w:ascii="Arial" w:hAnsi="Arial" w:cs="Arial"/>
                <w:sz w:val="22"/>
                <w:szCs w:val="22"/>
              </w:rPr>
              <w:t>Herstellung von Rezepturarzneimitteln (gem. § 7 ApBetrO)</w:t>
            </w:r>
          </w:p>
        </w:tc>
      </w:tr>
      <w:tr w:rsidR="001331FB" w:rsidRPr="00B95697" w14:paraId="29A9B1E6" w14:textId="77777777" w:rsidTr="00E16D6D">
        <w:tc>
          <w:tcPr>
            <w:tcW w:w="421" w:type="dxa"/>
          </w:tcPr>
          <w:p w14:paraId="480A06F0" w14:textId="77777777" w:rsidR="001331FB" w:rsidRPr="00B95697" w:rsidRDefault="001331FB" w:rsidP="00E16D6D">
            <w:pPr>
              <w:spacing w:before="60" w:after="60"/>
              <w:rPr>
                <w:rFonts w:ascii="Arial" w:hAnsi="Arial" w:cs="Arial"/>
                <w:sz w:val="22"/>
                <w:szCs w:val="22"/>
              </w:rPr>
            </w:pPr>
            <w:r w:rsidRPr="00B95697">
              <w:rPr>
                <w:rFonts w:ascii="Arial" w:hAnsi="Arial" w:cs="Arial"/>
                <w:color w:val="8DB3E2"/>
                <w:sz w:val="22"/>
                <w:szCs w:val="22"/>
              </w:rPr>
              <w:sym w:font="Wingdings" w:char="0070"/>
            </w:r>
          </w:p>
        </w:tc>
        <w:tc>
          <w:tcPr>
            <w:tcW w:w="8633" w:type="dxa"/>
          </w:tcPr>
          <w:p w14:paraId="43B8F55C" w14:textId="1EBBE0CD" w:rsidR="001331FB" w:rsidRPr="00B95697" w:rsidRDefault="001331FB" w:rsidP="00E16D6D">
            <w:pPr>
              <w:spacing w:before="60" w:after="60"/>
              <w:rPr>
                <w:rFonts w:ascii="Arial" w:hAnsi="Arial" w:cs="Arial"/>
                <w:sz w:val="22"/>
                <w:szCs w:val="22"/>
              </w:rPr>
            </w:pPr>
            <w:r w:rsidRPr="00B95697">
              <w:rPr>
                <w:rFonts w:ascii="Arial" w:hAnsi="Arial" w:cs="Arial"/>
                <w:sz w:val="22"/>
                <w:szCs w:val="22"/>
              </w:rPr>
              <w:t xml:space="preserve">Herstellung </w:t>
            </w:r>
            <w:r w:rsidR="00431A56" w:rsidRPr="00B95697">
              <w:rPr>
                <w:rFonts w:ascii="Arial" w:hAnsi="Arial" w:cs="Arial"/>
                <w:sz w:val="22"/>
                <w:szCs w:val="22"/>
              </w:rPr>
              <w:t xml:space="preserve">und Prüfung </w:t>
            </w:r>
            <w:r w:rsidRPr="00B95697">
              <w:rPr>
                <w:rFonts w:ascii="Arial" w:hAnsi="Arial" w:cs="Arial"/>
                <w:sz w:val="22"/>
                <w:szCs w:val="22"/>
              </w:rPr>
              <w:t>von Defekturarzneimitteln (gem. § 8 ApBetrO)</w:t>
            </w:r>
          </w:p>
        </w:tc>
      </w:tr>
      <w:tr w:rsidR="001331FB" w:rsidRPr="00B95697" w14:paraId="0E4BCDE4" w14:textId="77777777" w:rsidTr="00E16D6D">
        <w:tc>
          <w:tcPr>
            <w:tcW w:w="421" w:type="dxa"/>
          </w:tcPr>
          <w:p w14:paraId="6E1A9879" w14:textId="77777777" w:rsidR="001331FB" w:rsidRPr="00B95697" w:rsidRDefault="001331FB" w:rsidP="00E16D6D">
            <w:pPr>
              <w:spacing w:before="60" w:after="60"/>
              <w:rPr>
                <w:rFonts w:ascii="Arial" w:hAnsi="Arial" w:cs="Arial"/>
                <w:sz w:val="22"/>
                <w:szCs w:val="22"/>
              </w:rPr>
            </w:pPr>
            <w:r w:rsidRPr="00B95697">
              <w:rPr>
                <w:rFonts w:ascii="Arial" w:hAnsi="Arial" w:cs="Arial"/>
                <w:color w:val="8DB3E2"/>
                <w:sz w:val="22"/>
                <w:szCs w:val="22"/>
              </w:rPr>
              <w:sym w:font="Wingdings" w:char="0070"/>
            </w:r>
          </w:p>
        </w:tc>
        <w:tc>
          <w:tcPr>
            <w:tcW w:w="8633" w:type="dxa"/>
          </w:tcPr>
          <w:p w14:paraId="0D584495" w14:textId="552B7E08" w:rsidR="001331FB" w:rsidRPr="00B95697" w:rsidRDefault="001331FB" w:rsidP="00E16D6D">
            <w:pPr>
              <w:spacing w:before="60" w:after="60"/>
              <w:rPr>
                <w:rFonts w:ascii="Arial" w:hAnsi="Arial" w:cs="Arial"/>
                <w:sz w:val="22"/>
                <w:szCs w:val="22"/>
              </w:rPr>
            </w:pPr>
            <w:r w:rsidRPr="00B95697">
              <w:rPr>
                <w:rFonts w:ascii="Arial" w:hAnsi="Arial" w:cs="Arial"/>
                <w:sz w:val="22"/>
                <w:szCs w:val="22"/>
              </w:rPr>
              <w:t>Prüfung von Ausgangsstoffen</w:t>
            </w:r>
            <w:r w:rsidR="00A16653" w:rsidRPr="00B95697">
              <w:rPr>
                <w:rFonts w:ascii="Arial" w:hAnsi="Arial" w:cs="Arial"/>
                <w:sz w:val="22"/>
                <w:szCs w:val="22"/>
              </w:rPr>
              <w:t xml:space="preserve"> (gem. § 11 ApBetrO) </w:t>
            </w:r>
          </w:p>
        </w:tc>
      </w:tr>
      <w:tr w:rsidR="001331FB" w:rsidRPr="00B95697" w14:paraId="51B66F1A" w14:textId="77777777" w:rsidTr="00E16D6D">
        <w:tc>
          <w:tcPr>
            <w:tcW w:w="421" w:type="dxa"/>
          </w:tcPr>
          <w:p w14:paraId="0D265B6E" w14:textId="77777777" w:rsidR="001331FB" w:rsidRPr="00B95697" w:rsidRDefault="001331FB" w:rsidP="00E16D6D">
            <w:pPr>
              <w:spacing w:before="60" w:after="60"/>
              <w:rPr>
                <w:rFonts w:ascii="Arial" w:hAnsi="Arial" w:cs="Arial"/>
                <w:sz w:val="22"/>
                <w:szCs w:val="22"/>
              </w:rPr>
            </w:pPr>
            <w:r w:rsidRPr="00B95697">
              <w:rPr>
                <w:rFonts w:ascii="Arial" w:hAnsi="Arial" w:cs="Arial"/>
                <w:color w:val="8DB3E2"/>
                <w:sz w:val="22"/>
                <w:szCs w:val="22"/>
              </w:rPr>
              <w:sym w:font="Wingdings" w:char="0070"/>
            </w:r>
          </w:p>
        </w:tc>
        <w:tc>
          <w:tcPr>
            <w:tcW w:w="8633" w:type="dxa"/>
          </w:tcPr>
          <w:p w14:paraId="138E35E6" w14:textId="29B5F6EC" w:rsidR="001331FB" w:rsidRPr="00B95697" w:rsidRDefault="0038148A" w:rsidP="00E16D6D">
            <w:pPr>
              <w:spacing w:before="60" w:after="60"/>
              <w:rPr>
                <w:rFonts w:ascii="Arial" w:hAnsi="Arial" w:cs="Arial"/>
                <w:sz w:val="22"/>
                <w:szCs w:val="22"/>
              </w:rPr>
            </w:pPr>
            <w:r w:rsidRPr="00B95697">
              <w:rPr>
                <w:rFonts w:ascii="Arial" w:hAnsi="Arial" w:cs="Arial"/>
                <w:sz w:val="22"/>
                <w:szCs w:val="22"/>
              </w:rPr>
              <w:t xml:space="preserve">Prüfung von </w:t>
            </w:r>
            <w:r w:rsidR="001331FB" w:rsidRPr="00B95697">
              <w:rPr>
                <w:rFonts w:ascii="Arial" w:hAnsi="Arial" w:cs="Arial"/>
                <w:sz w:val="22"/>
                <w:szCs w:val="22"/>
              </w:rPr>
              <w:t>FAM und Medizinprodukte</w:t>
            </w:r>
            <w:r w:rsidRPr="00B95697">
              <w:rPr>
                <w:rFonts w:ascii="Arial" w:hAnsi="Arial" w:cs="Arial"/>
                <w:sz w:val="22"/>
                <w:szCs w:val="22"/>
              </w:rPr>
              <w:t>n</w:t>
            </w:r>
            <w:r w:rsidR="00A16653" w:rsidRPr="00B95697">
              <w:rPr>
                <w:rFonts w:ascii="Arial" w:hAnsi="Arial" w:cs="Arial"/>
                <w:sz w:val="22"/>
                <w:szCs w:val="22"/>
              </w:rPr>
              <w:t xml:space="preserve"> (gem. § 12 ApBetrO)</w:t>
            </w:r>
          </w:p>
        </w:tc>
      </w:tr>
      <w:tr w:rsidR="00504B08" w:rsidRPr="00B95697" w14:paraId="78F397AC" w14:textId="77777777" w:rsidTr="00E16D6D">
        <w:tc>
          <w:tcPr>
            <w:tcW w:w="421" w:type="dxa"/>
          </w:tcPr>
          <w:p w14:paraId="1AF26BD1" w14:textId="1EA51E15" w:rsidR="00504B08" w:rsidRPr="00B95697" w:rsidRDefault="00504B08" w:rsidP="00E16D6D">
            <w:pPr>
              <w:spacing w:before="60" w:after="60"/>
              <w:rPr>
                <w:rFonts w:ascii="Arial" w:hAnsi="Arial" w:cs="Arial"/>
                <w:color w:val="8DB3E2"/>
                <w:sz w:val="22"/>
                <w:szCs w:val="22"/>
              </w:rPr>
            </w:pPr>
            <w:r w:rsidRPr="00B95697">
              <w:rPr>
                <w:rFonts w:ascii="Arial" w:hAnsi="Arial" w:cs="Arial"/>
                <w:color w:val="8DB3E2"/>
                <w:sz w:val="22"/>
                <w:szCs w:val="22"/>
              </w:rPr>
              <w:sym w:font="Wingdings" w:char="0070"/>
            </w:r>
          </w:p>
        </w:tc>
        <w:tc>
          <w:tcPr>
            <w:tcW w:w="8633" w:type="dxa"/>
          </w:tcPr>
          <w:p w14:paraId="611EE2E7" w14:textId="4B4527F7" w:rsidR="00504B08" w:rsidRPr="00B95697" w:rsidRDefault="00504B08" w:rsidP="00E16D6D">
            <w:pPr>
              <w:spacing w:before="60" w:after="60"/>
              <w:rPr>
                <w:rFonts w:ascii="Arial" w:hAnsi="Arial" w:cs="Arial"/>
                <w:sz w:val="22"/>
                <w:szCs w:val="22"/>
              </w:rPr>
            </w:pPr>
            <w:r>
              <w:rPr>
                <w:rFonts w:ascii="Arial" w:hAnsi="Arial" w:cs="Arial"/>
                <w:sz w:val="22"/>
                <w:szCs w:val="22"/>
              </w:rPr>
              <w:t xml:space="preserve">Abgabe der verschreibungspflichtigen Arzneimittel </w:t>
            </w:r>
            <w:r w:rsidR="00D70B4D">
              <w:rPr>
                <w:rFonts w:ascii="Arial" w:hAnsi="Arial" w:cs="Arial"/>
                <w:sz w:val="22"/>
                <w:szCs w:val="22"/>
              </w:rPr>
              <w:t xml:space="preserve">auf GKV-Verordnungen </w:t>
            </w:r>
            <w:r>
              <w:rPr>
                <w:rFonts w:ascii="Arial" w:hAnsi="Arial" w:cs="Arial"/>
                <w:sz w:val="22"/>
                <w:szCs w:val="22"/>
              </w:rPr>
              <w:t>ohne vorausgehende Vorlage (gem. § 17 Abs. 6 ApBetrO)</w:t>
            </w:r>
          </w:p>
        </w:tc>
      </w:tr>
      <w:tr w:rsidR="00D70B4D" w:rsidRPr="00B95697" w14:paraId="49EB734A" w14:textId="77777777" w:rsidTr="00E16D6D">
        <w:tc>
          <w:tcPr>
            <w:tcW w:w="421" w:type="dxa"/>
          </w:tcPr>
          <w:p w14:paraId="6AB1733C" w14:textId="779D0D0F" w:rsidR="00D70B4D" w:rsidRPr="00B95697" w:rsidRDefault="00D70B4D" w:rsidP="00E16D6D">
            <w:pPr>
              <w:spacing w:before="60" w:after="60"/>
              <w:rPr>
                <w:rFonts w:ascii="Arial" w:hAnsi="Arial" w:cs="Arial"/>
                <w:color w:val="8DB3E2"/>
                <w:sz w:val="22"/>
                <w:szCs w:val="22"/>
              </w:rPr>
            </w:pPr>
            <w:r w:rsidRPr="00B95697">
              <w:rPr>
                <w:rFonts w:ascii="Arial" w:hAnsi="Arial" w:cs="Arial"/>
                <w:color w:val="8DB3E2"/>
                <w:sz w:val="22"/>
                <w:szCs w:val="22"/>
              </w:rPr>
              <w:sym w:font="Wingdings" w:char="0070"/>
            </w:r>
          </w:p>
        </w:tc>
        <w:tc>
          <w:tcPr>
            <w:tcW w:w="8633" w:type="dxa"/>
          </w:tcPr>
          <w:p w14:paraId="349EC4AA" w14:textId="2DADEBA1" w:rsidR="00D70B4D" w:rsidRDefault="00D70B4D" w:rsidP="00D70B4D">
            <w:pPr>
              <w:spacing w:before="60" w:after="60"/>
              <w:rPr>
                <w:rFonts w:ascii="Arial" w:hAnsi="Arial" w:cs="Arial"/>
                <w:sz w:val="22"/>
                <w:szCs w:val="22"/>
              </w:rPr>
            </w:pPr>
            <w:r>
              <w:rPr>
                <w:rFonts w:ascii="Arial" w:hAnsi="Arial" w:cs="Arial"/>
                <w:sz w:val="22"/>
                <w:szCs w:val="22"/>
              </w:rPr>
              <w:t>Abgabe der verschreibungspflichtigen Arzneimittel auf privatärztlichen Verordnungen ohne vorausgehende Vorlage (gem. § 17 Abs. 6 ApBetrO)</w:t>
            </w:r>
          </w:p>
        </w:tc>
      </w:tr>
    </w:tbl>
    <w:p w14:paraId="5A5EB9FD" w14:textId="77777777" w:rsidR="00912DD2" w:rsidRPr="00B95697" w:rsidRDefault="00912DD2" w:rsidP="00912DD2">
      <w:pPr>
        <w:autoSpaceDE w:val="0"/>
        <w:autoSpaceDN w:val="0"/>
        <w:adjustRightInd w:val="0"/>
        <w:rPr>
          <w:rFonts w:ascii="Arial" w:hAnsi="Arial" w:cs="Arial"/>
          <w:sz w:val="22"/>
          <w:szCs w:val="22"/>
        </w:rPr>
      </w:pPr>
    </w:p>
    <w:p w14:paraId="3FD55290" w14:textId="43923096" w:rsidR="00912DD2" w:rsidRPr="00B95697" w:rsidRDefault="00912DD2" w:rsidP="00912DD2">
      <w:pPr>
        <w:autoSpaceDE w:val="0"/>
        <w:autoSpaceDN w:val="0"/>
        <w:adjustRightInd w:val="0"/>
        <w:rPr>
          <w:rFonts w:ascii="Arial" w:hAnsi="Arial" w:cs="Arial"/>
          <w:sz w:val="22"/>
          <w:szCs w:val="22"/>
        </w:rPr>
      </w:pPr>
      <w:r w:rsidRPr="00B95697">
        <w:rPr>
          <w:rFonts w:ascii="Arial" w:hAnsi="Arial" w:cs="Arial"/>
          <w:sz w:val="22"/>
          <w:szCs w:val="22"/>
        </w:rPr>
        <w:t xml:space="preserve">Dies gilt </w:t>
      </w:r>
      <w:r w:rsidRPr="00B95697">
        <w:rPr>
          <w:rFonts w:ascii="Arial" w:hAnsi="Arial" w:cs="Arial"/>
          <w:b/>
          <w:sz w:val="22"/>
          <w:szCs w:val="22"/>
        </w:rPr>
        <w:t>nicht</w:t>
      </w:r>
      <w:r w:rsidRPr="00B95697">
        <w:rPr>
          <w:rFonts w:ascii="Arial" w:hAnsi="Arial" w:cs="Arial"/>
          <w:sz w:val="22"/>
          <w:szCs w:val="22"/>
        </w:rPr>
        <w:t xml:space="preserve"> bei der Herstellung von Arzneimitteln zur parenteralen Anwendung, beim patientenindividuellen Stellen oder </w:t>
      </w:r>
      <w:proofErr w:type="spellStart"/>
      <w:r w:rsidRPr="00B95697">
        <w:rPr>
          <w:rFonts w:ascii="Arial" w:hAnsi="Arial" w:cs="Arial"/>
          <w:sz w:val="22"/>
          <w:szCs w:val="22"/>
        </w:rPr>
        <w:t>Verblistern</w:t>
      </w:r>
      <w:proofErr w:type="spellEnd"/>
      <w:r w:rsidRPr="00B95697">
        <w:rPr>
          <w:rFonts w:ascii="Arial" w:hAnsi="Arial" w:cs="Arial"/>
          <w:sz w:val="22"/>
          <w:szCs w:val="22"/>
        </w:rPr>
        <w:t xml:space="preserve"> von Arzneimitteln sowie bei der Abgabe von Betäubungsmitteln, von Arzneimitteln mit den Wirkstoffen Lenalidomid, Pomalidomid oder Thalidomid und von Arzneimitteln, die nach § 73 Absatz 3 oder Absatz 3b des Arzneimittelgesetzes in den Geltungsbereich dieser Verordnung verbracht werden.</w:t>
      </w:r>
    </w:p>
    <w:p w14:paraId="5ED11B46" w14:textId="61155CC4" w:rsidR="001F7C5B" w:rsidRDefault="001F7C5B" w:rsidP="00FB110B">
      <w:pPr>
        <w:pStyle w:val="Default"/>
        <w:rPr>
          <w:sz w:val="22"/>
          <w:szCs w:val="22"/>
        </w:rPr>
      </w:pPr>
    </w:p>
    <w:p w14:paraId="241B3123" w14:textId="77777777" w:rsidR="001211E6" w:rsidRDefault="001211E6" w:rsidP="00FB110B">
      <w:pPr>
        <w:pStyle w:val="Default"/>
        <w:rPr>
          <w:sz w:val="22"/>
          <w:szCs w:val="22"/>
        </w:rPr>
      </w:pPr>
    </w:p>
    <w:p w14:paraId="1B18CF6C" w14:textId="77777777" w:rsidR="003328E9" w:rsidRPr="00B95697" w:rsidRDefault="003328E9" w:rsidP="00FB110B">
      <w:pPr>
        <w:pStyle w:val="Default"/>
        <w:rPr>
          <w:sz w:val="22"/>
          <w:szCs w:val="22"/>
        </w:rPr>
      </w:pPr>
    </w:p>
    <w:p w14:paraId="75C42A45" w14:textId="239E24B6" w:rsidR="003328E9" w:rsidRPr="00B95697" w:rsidRDefault="003328E9" w:rsidP="003328E9">
      <w:pPr>
        <w:rPr>
          <w:rFonts w:ascii="Arial" w:hAnsi="Arial" w:cs="Arial"/>
          <w:sz w:val="22"/>
          <w:szCs w:val="22"/>
        </w:rPr>
      </w:pPr>
      <w:r w:rsidRPr="00B95697">
        <w:rPr>
          <w:rFonts w:ascii="Arial" w:hAnsi="Arial" w:cs="Arial"/>
          <w:b/>
          <w:sz w:val="22"/>
          <w:szCs w:val="22"/>
        </w:rPr>
        <w:t>Ort, Datum</w:t>
      </w:r>
      <w:r w:rsidRPr="00B95697">
        <w:rPr>
          <w:rFonts w:ascii="Arial" w:hAnsi="Arial" w:cs="Arial"/>
          <w:sz w:val="22"/>
          <w:szCs w:val="22"/>
        </w:rPr>
        <w:t xml:space="preserve"> _____</w:t>
      </w:r>
      <w:r w:rsidR="001211E6">
        <w:rPr>
          <w:rFonts w:ascii="Arial" w:hAnsi="Arial" w:cs="Arial"/>
          <w:sz w:val="22"/>
          <w:szCs w:val="22"/>
          <w:u w:val="single"/>
        </w:rPr>
        <w:t xml:space="preserve">                      </w:t>
      </w:r>
      <w:r w:rsidRPr="00B95697">
        <w:rPr>
          <w:rFonts w:ascii="Arial" w:hAnsi="Arial" w:cs="Arial"/>
          <w:sz w:val="22"/>
          <w:szCs w:val="22"/>
        </w:rPr>
        <w:t>_________</w:t>
      </w:r>
    </w:p>
    <w:p w14:paraId="1C0C4D08" w14:textId="56D24995" w:rsidR="003328E9" w:rsidRDefault="003328E9" w:rsidP="00FB110B">
      <w:pPr>
        <w:rPr>
          <w:rFonts w:ascii="Arial" w:hAnsi="Arial" w:cs="Arial"/>
          <w:b/>
          <w:sz w:val="22"/>
          <w:szCs w:val="22"/>
        </w:rPr>
      </w:pPr>
    </w:p>
    <w:p w14:paraId="5C5DAF85" w14:textId="77777777" w:rsidR="003328E9" w:rsidRPr="00B95697" w:rsidRDefault="003328E9" w:rsidP="00FB110B">
      <w:pPr>
        <w:rPr>
          <w:rFonts w:ascii="Arial" w:hAnsi="Arial" w:cs="Arial"/>
          <w:b/>
          <w:sz w:val="22"/>
          <w:szCs w:val="22"/>
        </w:rPr>
      </w:pPr>
    </w:p>
    <w:p w14:paraId="43181C67" w14:textId="77777777" w:rsidR="003328E9" w:rsidRDefault="00FB110B" w:rsidP="00FB110B">
      <w:pPr>
        <w:rPr>
          <w:rFonts w:ascii="Arial" w:hAnsi="Arial" w:cs="Arial"/>
          <w:sz w:val="22"/>
          <w:szCs w:val="22"/>
        </w:rPr>
      </w:pPr>
      <w:r w:rsidRPr="00B95697">
        <w:rPr>
          <w:rFonts w:ascii="Arial" w:hAnsi="Arial" w:cs="Arial"/>
          <w:b/>
          <w:sz w:val="22"/>
          <w:szCs w:val="22"/>
        </w:rPr>
        <w:t xml:space="preserve">Unterschrift Mitarbeiter*in </w:t>
      </w:r>
      <w:r w:rsidRPr="00B95697">
        <w:rPr>
          <w:rFonts w:ascii="Arial" w:hAnsi="Arial" w:cs="Arial"/>
          <w:sz w:val="22"/>
          <w:szCs w:val="22"/>
        </w:rPr>
        <w:t>__________________________________</w:t>
      </w:r>
    </w:p>
    <w:p w14:paraId="08648F94" w14:textId="77777777" w:rsidR="0027230E" w:rsidRPr="00B95697" w:rsidRDefault="0027230E" w:rsidP="00FB110B">
      <w:pPr>
        <w:rPr>
          <w:rFonts w:ascii="Arial" w:hAnsi="Arial" w:cs="Arial"/>
          <w:sz w:val="22"/>
          <w:szCs w:val="22"/>
        </w:rPr>
      </w:pPr>
    </w:p>
    <w:p w14:paraId="14E4DB5D" w14:textId="77777777" w:rsidR="00FB110B" w:rsidRPr="00B95697" w:rsidRDefault="00FB110B" w:rsidP="00FB110B">
      <w:pPr>
        <w:rPr>
          <w:rFonts w:ascii="Arial" w:hAnsi="Arial" w:cs="Arial"/>
          <w:sz w:val="22"/>
          <w:szCs w:val="22"/>
        </w:rPr>
      </w:pPr>
    </w:p>
    <w:p w14:paraId="2AC033E9" w14:textId="0B4E8367" w:rsidR="00FB110B" w:rsidRPr="00B95697" w:rsidRDefault="00FB110B" w:rsidP="00FB110B">
      <w:pPr>
        <w:rPr>
          <w:rFonts w:ascii="Arial" w:hAnsi="Arial" w:cs="Arial"/>
          <w:sz w:val="22"/>
          <w:szCs w:val="22"/>
        </w:rPr>
      </w:pPr>
      <w:r w:rsidRPr="00B95697">
        <w:rPr>
          <w:rFonts w:ascii="Arial" w:hAnsi="Arial" w:cs="Arial"/>
          <w:b/>
          <w:sz w:val="22"/>
          <w:szCs w:val="22"/>
        </w:rPr>
        <w:t>Unterschrift Apothekenleiter*in</w:t>
      </w:r>
      <w:r w:rsidR="003328E9">
        <w:rPr>
          <w:rFonts w:ascii="Arial" w:hAnsi="Arial" w:cs="Arial"/>
          <w:b/>
          <w:sz w:val="22"/>
          <w:szCs w:val="22"/>
        </w:rPr>
        <w:t xml:space="preserve"> </w:t>
      </w:r>
      <w:r w:rsidRPr="00B95697">
        <w:rPr>
          <w:rFonts w:ascii="Arial" w:hAnsi="Arial" w:cs="Arial"/>
          <w:sz w:val="22"/>
          <w:szCs w:val="22"/>
        </w:rPr>
        <w:t>_________________________________________</w:t>
      </w:r>
    </w:p>
    <w:p w14:paraId="2DA1DB12" w14:textId="1BBD52F6" w:rsidR="000E332F" w:rsidRPr="00B95697" w:rsidRDefault="000E332F" w:rsidP="00FB110B">
      <w:pPr>
        <w:rPr>
          <w:rFonts w:ascii="Arial" w:hAnsi="Arial" w:cs="Arial"/>
          <w:sz w:val="22"/>
          <w:szCs w:val="22"/>
        </w:rPr>
      </w:pPr>
    </w:p>
    <w:p w14:paraId="6E4B722B" w14:textId="7EAC6784" w:rsidR="00E52EB7" w:rsidRPr="00B95697" w:rsidRDefault="00E52EB7" w:rsidP="00FB110B">
      <w:pPr>
        <w:rPr>
          <w:rFonts w:ascii="Arial" w:hAnsi="Arial" w:cs="Arial"/>
          <w:sz w:val="22"/>
          <w:szCs w:val="22"/>
        </w:rPr>
      </w:pPr>
    </w:p>
    <w:p w14:paraId="370C2C90" w14:textId="597E85C3" w:rsidR="00E52EB7" w:rsidRDefault="00E52EB7" w:rsidP="00FB110B">
      <w:pPr>
        <w:rPr>
          <w:rFonts w:ascii="Arial" w:hAnsi="Arial" w:cs="Arial"/>
          <w:sz w:val="20"/>
          <w:szCs w:val="20"/>
        </w:rPr>
      </w:pPr>
    </w:p>
    <w:p w14:paraId="65DE78E2" w14:textId="77777777" w:rsidR="00E52EB7" w:rsidRDefault="00E52EB7" w:rsidP="00FB110B">
      <w:pPr>
        <w:rPr>
          <w:rFonts w:ascii="Arial" w:hAnsi="Arial" w:cs="Arial"/>
          <w:sz w:val="20"/>
          <w:szCs w:val="20"/>
        </w:rPr>
      </w:pPr>
    </w:p>
    <w:p w14:paraId="10C93E4D" w14:textId="44A75AC2" w:rsidR="000E332F" w:rsidRPr="000E332F" w:rsidRDefault="000E332F" w:rsidP="00FB110B">
      <w:pPr>
        <w:rPr>
          <w:rFonts w:ascii="Arial" w:hAnsi="Arial" w:cs="Arial"/>
          <w:b/>
          <w:sz w:val="22"/>
          <w:szCs w:val="22"/>
        </w:rPr>
      </w:pPr>
      <w:r w:rsidRPr="000E332F">
        <w:rPr>
          <w:rFonts w:ascii="Arial" w:hAnsi="Arial" w:cs="Arial"/>
          <w:b/>
          <w:sz w:val="22"/>
          <w:szCs w:val="22"/>
        </w:rPr>
        <w:t>Dokumentation über die Vorlage eines gültigen Fortbildungszertifikats einer Apothekerkammer als Nachweis der regelmäßigen Fortbildung gem. § 3 Abs. 5b ApBetrO</w:t>
      </w:r>
    </w:p>
    <w:p w14:paraId="63518C55" w14:textId="2355F20E" w:rsidR="000E332F" w:rsidRDefault="000E332F" w:rsidP="00FB110B">
      <w:pPr>
        <w:rPr>
          <w:rFonts w:ascii="Arial" w:hAnsi="Arial" w:cs="Arial"/>
          <w:sz w:val="22"/>
          <w:szCs w:val="22"/>
        </w:rPr>
      </w:pPr>
    </w:p>
    <w:tbl>
      <w:tblPr>
        <w:tblStyle w:val="Tabellenraster"/>
        <w:tblW w:w="0" w:type="auto"/>
        <w:tblLook w:val="04A0" w:firstRow="1" w:lastRow="0" w:firstColumn="1" w:lastColumn="0" w:noHBand="0" w:noVBand="1"/>
      </w:tblPr>
      <w:tblGrid>
        <w:gridCol w:w="3125"/>
        <w:gridCol w:w="3033"/>
        <w:gridCol w:w="2896"/>
      </w:tblGrid>
      <w:tr w:rsidR="00EE2A1F" w14:paraId="672B6722" w14:textId="1547DE83" w:rsidTr="00EE2A1F">
        <w:tc>
          <w:tcPr>
            <w:tcW w:w="3125" w:type="dxa"/>
          </w:tcPr>
          <w:p w14:paraId="7371FC94" w14:textId="4620374A" w:rsidR="00EE2A1F" w:rsidRPr="007031FC" w:rsidRDefault="00EE2A1F" w:rsidP="007031FC">
            <w:pPr>
              <w:jc w:val="center"/>
              <w:rPr>
                <w:rFonts w:ascii="Arial" w:hAnsi="Arial" w:cs="Arial"/>
                <w:sz w:val="20"/>
                <w:szCs w:val="22"/>
              </w:rPr>
            </w:pPr>
            <w:r>
              <w:rPr>
                <w:rFonts w:ascii="Arial" w:hAnsi="Arial" w:cs="Arial"/>
                <w:sz w:val="20"/>
                <w:szCs w:val="22"/>
              </w:rPr>
              <w:t>Fortbildungsz</w:t>
            </w:r>
            <w:r w:rsidRPr="007031FC">
              <w:rPr>
                <w:rFonts w:ascii="Arial" w:hAnsi="Arial" w:cs="Arial"/>
                <w:sz w:val="20"/>
                <w:szCs w:val="22"/>
              </w:rPr>
              <w:t>ertifik</w:t>
            </w:r>
            <w:r>
              <w:rPr>
                <w:rFonts w:ascii="Arial" w:hAnsi="Arial" w:cs="Arial"/>
                <w:sz w:val="20"/>
                <w:szCs w:val="22"/>
              </w:rPr>
              <w:t>at einer Apothekerkammer vorgelegt am</w:t>
            </w:r>
          </w:p>
          <w:p w14:paraId="3F9F4C93" w14:textId="7B39CCC8" w:rsidR="00EE2A1F" w:rsidRPr="007031FC" w:rsidRDefault="00EE2A1F" w:rsidP="007031FC">
            <w:pPr>
              <w:jc w:val="center"/>
              <w:rPr>
                <w:rFonts w:ascii="Arial" w:hAnsi="Arial" w:cs="Arial"/>
                <w:sz w:val="20"/>
                <w:szCs w:val="22"/>
              </w:rPr>
            </w:pPr>
          </w:p>
        </w:tc>
        <w:tc>
          <w:tcPr>
            <w:tcW w:w="3033" w:type="dxa"/>
          </w:tcPr>
          <w:p w14:paraId="7AFC5C59" w14:textId="6BE95AE9" w:rsidR="00EE2A1F" w:rsidRDefault="003328E9" w:rsidP="007031FC">
            <w:pPr>
              <w:jc w:val="center"/>
              <w:rPr>
                <w:rFonts w:ascii="Arial" w:hAnsi="Arial" w:cs="Arial"/>
                <w:sz w:val="20"/>
                <w:szCs w:val="22"/>
              </w:rPr>
            </w:pPr>
            <w:r>
              <w:rPr>
                <w:rFonts w:ascii="Arial" w:hAnsi="Arial" w:cs="Arial"/>
                <w:sz w:val="20"/>
                <w:szCs w:val="22"/>
              </w:rPr>
              <w:t>Fortbildungsz</w:t>
            </w:r>
            <w:r w:rsidR="00EE2A1F" w:rsidRPr="007031FC">
              <w:rPr>
                <w:rFonts w:ascii="Arial" w:hAnsi="Arial" w:cs="Arial"/>
                <w:sz w:val="20"/>
                <w:szCs w:val="22"/>
              </w:rPr>
              <w:t>ertifikat gültig bis</w:t>
            </w:r>
            <w:r w:rsidR="001211E6">
              <w:rPr>
                <w:rStyle w:val="Funotenzeichen"/>
                <w:rFonts w:ascii="Arial" w:hAnsi="Arial" w:cs="Arial"/>
                <w:sz w:val="20"/>
                <w:szCs w:val="22"/>
              </w:rPr>
              <w:footnoteReference w:id="2"/>
            </w:r>
          </w:p>
          <w:p w14:paraId="5D497C1E" w14:textId="6C25A373" w:rsidR="00EE2A1F" w:rsidRPr="007031FC" w:rsidRDefault="00EE2A1F" w:rsidP="00EE2A1F">
            <w:pPr>
              <w:rPr>
                <w:rFonts w:ascii="Arial" w:hAnsi="Arial" w:cs="Arial"/>
                <w:sz w:val="20"/>
                <w:szCs w:val="22"/>
              </w:rPr>
            </w:pPr>
          </w:p>
        </w:tc>
        <w:tc>
          <w:tcPr>
            <w:tcW w:w="2896" w:type="dxa"/>
          </w:tcPr>
          <w:p w14:paraId="012FFD51" w14:textId="4D230A50" w:rsidR="00EE2A1F" w:rsidRPr="007031FC" w:rsidRDefault="003328E9" w:rsidP="007031FC">
            <w:pPr>
              <w:jc w:val="center"/>
              <w:rPr>
                <w:rFonts w:ascii="Arial" w:hAnsi="Arial" w:cs="Arial"/>
                <w:sz w:val="20"/>
                <w:szCs w:val="22"/>
              </w:rPr>
            </w:pPr>
            <w:r>
              <w:rPr>
                <w:rFonts w:ascii="Arial" w:hAnsi="Arial" w:cs="Arial"/>
                <w:sz w:val="20"/>
                <w:szCs w:val="22"/>
              </w:rPr>
              <w:t xml:space="preserve">Bestätigung </w:t>
            </w:r>
            <w:r w:rsidR="002742E1">
              <w:rPr>
                <w:rFonts w:ascii="Arial" w:hAnsi="Arial" w:cs="Arial"/>
                <w:sz w:val="20"/>
                <w:szCs w:val="22"/>
              </w:rPr>
              <w:t xml:space="preserve">der Vorlage </w:t>
            </w:r>
            <w:r>
              <w:rPr>
                <w:rFonts w:ascii="Arial" w:hAnsi="Arial" w:cs="Arial"/>
                <w:sz w:val="20"/>
                <w:szCs w:val="22"/>
              </w:rPr>
              <w:t>durch Apothekenleiter*in</w:t>
            </w:r>
          </w:p>
        </w:tc>
      </w:tr>
      <w:tr w:rsidR="00EE2A1F" w14:paraId="0E0AE1C9" w14:textId="2915C8F8" w:rsidTr="00EE2A1F">
        <w:tc>
          <w:tcPr>
            <w:tcW w:w="3125" w:type="dxa"/>
          </w:tcPr>
          <w:p w14:paraId="33C4A201" w14:textId="77777777" w:rsidR="00EE2A1F" w:rsidRDefault="00EE2A1F" w:rsidP="00FB110B">
            <w:pPr>
              <w:rPr>
                <w:rFonts w:ascii="Arial" w:hAnsi="Arial" w:cs="Arial"/>
                <w:sz w:val="22"/>
                <w:szCs w:val="22"/>
              </w:rPr>
            </w:pPr>
          </w:p>
          <w:p w14:paraId="07207433" w14:textId="2ADE7894" w:rsidR="00EE2A1F" w:rsidRDefault="00EE2A1F" w:rsidP="00FB110B">
            <w:pPr>
              <w:rPr>
                <w:rFonts w:ascii="Arial" w:hAnsi="Arial" w:cs="Arial"/>
                <w:sz w:val="22"/>
                <w:szCs w:val="22"/>
              </w:rPr>
            </w:pPr>
          </w:p>
        </w:tc>
        <w:tc>
          <w:tcPr>
            <w:tcW w:w="3033" w:type="dxa"/>
          </w:tcPr>
          <w:p w14:paraId="03166AC6" w14:textId="77777777" w:rsidR="00EE2A1F" w:rsidRDefault="00EE2A1F" w:rsidP="00FB110B">
            <w:pPr>
              <w:rPr>
                <w:rFonts w:ascii="Arial" w:hAnsi="Arial" w:cs="Arial"/>
                <w:sz w:val="22"/>
                <w:szCs w:val="22"/>
              </w:rPr>
            </w:pPr>
          </w:p>
        </w:tc>
        <w:tc>
          <w:tcPr>
            <w:tcW w:w="2896" w:type="dxa"/>
          </w:tcPr>
          <w:p w14:paraId="43CBA2F1" w14:textId="77777777" w:rsidR="00EE2A1F" w:rsidRDefault="00EE2A1F" w:rsidP="00FB110B">
            <w:pPr>
              <w:rPr>
                <w:rFonts w:ascii="Arial" w:hAnsi="Arial" w:cs="Arial"/>
                <w:sz w:val="22"/>
                <w:szCs w:val="22"/>
              </w:rPr>
            </w:pPr>
          </w:p>
        </w:tc>
      </w:tr>
      <w:tr w:rsidR="00EE2A1F" w14:paraId="5924EBF1" w14:textId="7636DC83" w:rsidTr="00EE2A1F">
        <w:tc>
          <w:tcPr>
            <w:tcW w:w="3125" w:type="dxa"/>
          </w:tcPr>
          <w:p w14:paraId="65F0A8EF" w14:textId="77777777" w:rsidR="00EE2A1F" w:rsidRDefault="00EE2A1F" w:rsidP="00FB110B">
            <w:pPr>
              <w:rPr>
                <w:rFonts w:ascii="Arial" w:hAnsi="Arial" w:cs="Arial"/>
                <w:sz w:val="22"/>
                <w:szCs w:val="22"/>
              </w:rPr>
            </w:pPr>
          </w:p>
          <w:p w14:paraId="528483CF" w14:textId="7CEB322B" w:rsidR="00EE2A1F" w:rsidRDefault="00EE2A1F" w:rsidP="00FB110B">
            <w:pPr>
              <w:rPr>
                <w:rFonts w:ascii="Arial" w:hAnsi="Arial" w:cs="Arial"/>
                <w:sz w:val="22"/>
                <w:szCs w:val="22"/>
              </w:rPr>
            </w:pPr>
          </w:p>
        </w:tc>
        <w:tc>
          <w:tcPr>
            <w:tcW w:w="3033" w:type="dxa"/>
          </w:tcPr>
          <w:p w14:paraId="40C177FD" w14:textId="77777777" w:rsidR="00EE2A1F" w:rsidRDefault="00EE2A1F" w:rsidP="00FB110B">
            <w:pPr>
              <w:rPr>
                <w:rFonts w:ascii="Arial" w:hAnsi="Arial" w:cs="Arial"/>
                <w:sz w:val="22"/>
                <w:szCs w:val="22"/>
              </w:rPr>
            </w:pPr>
          </w:p>
        </w:tc>
        <w:tc>
          <w:tcPr>
            <w:tcW w:w="2896" w:type="dxa"/>
          </w:tcPr>
          <w:p w14:paraId="31B697C2" w14:textId="77777777" w:rsidR="00EE2A1F" w:rsidRDefault="00EE2A1F" w:rsidP="00FB110B">
            <w:pPr>
              <w:rPr>
                <w:rFonts w:ascii="Arial" w:hAnsi="Arial" w:cs="Arial"/>
                <w:sz w:val="22"/>
                <w:szCs w:val="22"/>
              </w:rPr>
            </w:pPr>
          </w:p>
        </w:tc>
      </w:tr>
      <w:tr w:rsidR="00EE2A1F" w14:paraId="3759929B" w14:textId="44E8C538" w:rsidTr="00EE2A1F">
        <w:tc>
          <w:tcPr>
            <w:tcW w:w="3125" w:type="dxa"/>
          </w:tcPr>
          <w:p w14:paraId="77CB1625" w14:textId="77777777" w:rsidR="00EE2A1F" w:rsidRDefault="00EE2A1F" w:rsidP="00FB110B">
            <w:pPr>
              <w:rPr>
                <w:rFonts w:ascii="Arial" w:hAnsi="Arial" w:cs="Arial"/>
                <w:sz w:val="22"/>
                <w:szCs w:val="22"/>
              </w:rPr>
            </w:pPr>
          </w:p>
          <w:p w14:paraId="787C5DE1" w14:textId="084C7257" w:rsidR="00EE2A1F" w:rsidRDefault="00EE2A1F" w:rsidP="00FB110B">
            <w:pPr>
              <w:rPr>
                <w:rFonts w:ascii="Arial" w:hAnsi="Arial" w:cs="Arial"/>
                <w:sz w:val="22"/>
                <w:szCs w:val="22"/>
              </w:rPr>
            </w:pPr>
          </w:p>
        </w:tc>
        <w:tc>
          <w:tcPr>
            <w:tcW w:w="3033" w:type="dxa"/>
          </w:tcPr>
          <w:p w14:paraId="562A7F11" w14:textId="77777777" w:rsidR="00EE2A1F" w:rsidRDefault="00EE2A1F" w:rsidP="00FB110B">
            <w:pPr>
              <w:rPr>
                <w:rFonts w:ascii="Arial" w:hAnsi="Arial" w:cs="Arial"/>
                <w:sz w:val="22"/>
                <w:szCs w:val="22"/>
              </w:rPr>
            </w:pPr>
          </w:p>
        </w:tc>
        <w:tc>
          <w:tcPr>
            <w:tcW w:w="2896" w:type="dxa"/>
          </w:tcPr>
          <w:p w14:paraId="30E2C3B8" w14:textId="77777777" w:rsidR="00EE2A1F" w:rsidRDefault="00EE2A1F" w:rsidP="00FB110B">
            <w:pPr>
              <w:rPr>
                <w:rFonts w:ascii="Arial" w:hAnsi="Arial" w:cs="Arial"/>
                <w:sz w:val="22"/>
                <w:szCs w:val="22"/>
              </w:rPr>
            </w:pPr>
          </w:p>
        </w:tc>
      </w:tr>
      <w:tr w:rsidR="00EE2A1F" w14:paraId="226C22A3" w14:textId="067B4389" w:rsidTr="00EE2A1F">
        <w:tc>
          <w:tcPr>
            <w:tcW w:w="3125" w:type="dxa"/>
          </w:tcPr>
          <w:p w14:paraId="41F3DD47" w14:textId="77777777" w:rsidR="00EE2A1F" w:rsidRDefault="00EE2A1F" w:rsidP="00FB110B">
            <w:pPr>
              <w:rPr>
                <w:rFonts w:ascii="Arial" w:hAnsi="Arial" w:cs="Arial"/>
                <w:sz w:val="22"/>
                <w:szCs w:val="22"/>
              </w:rPr>
            </w:pPr>
          </w:p>
          <w:p w14:paraId="025A1F93" w14:textId="1C0D3696" w:rsidR="00EE2A1F" w:rsidRDefault="00EE2A1F" w:rsidP="00FB110B">
            <w:pPr>
              <w:rPr>
                <w:rFonts w:ascii="Arial" w:hAnsi="Arial" w:cs="Arial"/>
                <w:sz w:val="22"/>
                <w:szCs w:val="22"/>
              </w:rPr>
            </w:pPr>
          </w:p>
        </w:tc>
        <w:tc>
          <w:tcPr>
            <w:tcW w:w="3033" w:type="dxa"/>
          </w:tcPr>
          <w:p w14:paraId="567A0705" w14:textId="77777777" w:rsidR="00EE2A1F" w:rsidRDefault="00EE2A1F" w:rsidP="00FB110B">
            <w:pPr>
              <w:rPr>
                <w:rFonts w:ascii="Arial" w:hAnsi="Arial" w:cs="Arial"/>
                <w:sz w:val="22"/>
                <w:szCs w:val="22"/>
              </w:rPr>
            </w:pPr>
          </w:p>
        </w:tc>
        <w:tc>
          <w:tcPr>
            <w:tcW w:w="2896" w:type="dxa"/>
          </w:tcPr>
          <w:p w14:paraId="41DAA281" w14:textId="77777777" w:rsidR="00EE2A1F" w:rsidRDefault="00EE2A1F" w:rsidP="00FB110B">
            <w:pPr>
              <w:rPr>
                <w:rFonts w:ascii="Arial" w:hAnsi="Arial" w:cs="Arial"/>
                <w:sz w:val="22"/>
                <w:szCs w:val="22"/>
              </w:rPr>
            </w:pPr>
          </w:p>
        </w:tc>
      </w:tr>
    </w:tbl>
    <w:p w14:paraId="3333CB78" w14:textId="77777777" w:rsidR="000E332F" w:rsidRPr="000E332F" w:rsidRDefault="000E332F" w:rsidP="00FB110B">
      <w:pPr>
        <w:rPr>
          <w:rFonts w:ascii="Arial" w:hAnsi="Arial" w:cs="Arial"/>
          <w:sz w:val="22"/>
          <w:szCs w:val="22"/>
        </w:rPr>
      </w:pPr>
    </w:p>
    <w:sectPr w:rsidR="000E332F" w:rsidRPr="000E332F" w:rsidSect="00FE294C">
      <w:footerReference w:type="default" r:id="rId14"/>
      <w:headerReference w:type="first" r:id="rId15"/>
      <w:footerReference w:type="first" r:id="rId16"/>
      <w:pgSz w:w="11900" w:h="16840" w:code="9"/>
      <w:pgMar w:top="2438" w:right="1418" w:bottom="1701" w:left="1418" w:header="851" w:footer="283" w:gutter="0"/>
      <w:pgBorders>
        <w:top w:val="single" w:sz="4" w:space="10" w:color="auto"/>
        <w:left w:val="single" w:sz="4" w:space="14" w:color="auto"/>
        <w:bottom w:val="single" w:sz="4" w:space="10" w:color="auto"/>
        <w:right w:val="single" w:sz="4" w:space="16" w:color="auto"/>
      </w:pgBorders>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6278" w14:textId="77777777" w:rsidR="00B0063B" w:rsidRDefault="00B0063B">
      <w:r>
        <w:separator/>
      </w:r>
    </w:p>
  </w:endnote>
  <w:endnote w:type="continuationSeparator" w:id="0">
    <w:p w14:paraId="17E25A32" w14:textId="77777777" w:rsidR="00B0063B" w:rsidRDefault="00B0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heSansC5-Semi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F166" w14:textId="77777777" w:rsidR="009A2F92" w:rsidRDefault="009A2F92">
    <w:pPr>
      <w:pStyle w:val="Fuzeile"/>
    </w:pPr>
  </w:p>
  <w:p w14:paraId="1B37C57A" w14:textId="77777777" w:rsidR="00D277EC" w:rsidRDefault="00D277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D930" w14:textId="77777777" w:rsidR="00D74326" w:rsidRPr="004D6F65" w:rsidRDefault="00D74326" w:rsidP="005A322C">
    <w:pPr>
      <w:framePr w:w="8465" w:h="238" w:hSpace="142" w:wrap="around" w:vAnchor="text" w:hAnchor="page" w:x="2416" w:y="80"/>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808080"/>
        <w:sz w:val="16"/>
        <w:szCs w:val="16"/>
      </w:rPr>
    </w:pPr>
    <w:r w:rsidRPr="004D6F65">
      <w:rPr>
        <w:rFonts w:ascii="Arial" w:hAnsi="Arial" w:cs="Arial"/>
        <w:color w:val="808080"/>
        <w:sz w:val="16"/>
        <w:szCs w:val="16"/>
      </w:rPr>
      <w:t>Copyright</w:t>
    </w:r>
    <w:r>
      <w:rPr>
        <w:rFonts w:ascii="Arial" w:hAnsi="Arial" w:cs="Arial"/>
        <w:color w:val="808080"/>
        <w:sz w:val="16"/>
        <w:szCs w:val="16"/>
      </w:rPr>
      <w:t xml:space="preserve"> </w:t>
    </w:r>
    <w:r w:rsidRPr="004D6F65">
      <w:rPr>
        <w:rFonts w:ascii="Arial" w:hAnsi="Arial" w:cs="Arial"/>
        <w:color w:val="808080"/>
        <w:sz w:val="16"/>
        <w:szCs w:val="16"/>
      </w:rPr>
      <w:sym w:font="Symbol" w:char="F0E3"/>
    </w:r>
    <w:r>
      <w:rPr>
        <w:rFonts w:ascii="Arial" w:hAnsi="Arial" w:cs="Arial"/>
        <w:color w:val="808080"/>
        <w:sz w:val="16"/>
        <w:szCs w:val="16"/>
      </w:rPr>
      <w:t xml:space="preserve"> </w:t>
    </w:r>
    <w:r w:rsidRPr="004D6F65">
      <w:rPr>
        <w:rFonts w:ascii="Arial" w:hAnsi="Arial" w:cs="Arial"/>
        <w:color w:val="808080"/>
        <w:sz w:val="16"/>
        <w:szCs w:val="16"/>
      </w:rPr>
      <w:t>Bundesapothekerkammer</w:t>
    </w:r>
  </w:p>
  <w:p w14:paraId="4B47CD78" w14:textId="586B22FF" w:rsidR="00D74326" w:rsidRPr="004D6F65" w:rsidRDefault="00D74326" w:rsidP="005A322C">
    <w:pPr>
      <w:framePr w:w="8465" w:h="238" w:hSpace="142" w:wrap="around" w:vAnchor="text" w:hAnchor="page" w:x="2416" w:y="80"/>
      <w:widowControl w:val="0"/>
      <w:tabs>
        <w:tab w:val="right" w:pos="8364"/>
      </w:tabs>
      <w:autoSpaceDE w:val="0"/>
      <w:autoSpaceDN w:val="0"/>
      <w:adjustRightInd w:val="0"/>
      <w:spacing w:before="60" w:after="60"/>
      <w:rPr>
        <w:rFonts w:ascii="Arial" w:hAnsi="Arial" w:cs="Arial"/>
        <w:color w:val="808080"/>
        <w:sz w:val="16"/>
        <w:szCs w:val="16"/>
      </w:rPr>
    </w:pPr>
    <w:r w:rsidRPr="004D6F65">
      <w:rPr>
        <w:rFonts w:ascii="Arial" w:hAnsi="Arial" w:cs="Arial"/>
        <w:color w:val="808080"/>
        <w:sz w:val="16"/>
        <w:szCs w:val="16"/>
      </w:rPr>
      <w:t xml:space="preserve">Stand der Revision </w:t>
    </w:r>
    <w:r w:rsidR="009A2F92">
      <w:rPr>
        <w:rFonts w:ascii="Arial" w:hAnsi="Arial" w:cs="Arial"/>
        <w:color w:val="808080"/>
        <w:sz w:val="16"/>
        <w:szCs w:val="16"/>
      </w:rPr>
      <w:t>16.08.2021</w:t>
    </w:r>
    <w:r w:rsidRPr="004D6F65">
      <w:rPr>
        <w:rFonts w:ascii="Arial" w:hAnsi="Arial" w:cs="Arial"/>
        <w:color w:val="808080"/>
        <w:sz w:val="16"/>
        <w:szCs w:val="16"/>
      </w:rPr>
      <w:tab/>
      <w:t xml:space="preserve">Seite </w:t>
    </w:r>
    <w:r w:rsidRPr="004D6F65">
      <w:rPr>
        <w:rFonts w:ascii="Arial" w:hAnsi="Arial" w:cs="Arial"/>
        <w:color w:val="808080"/>
        <w:sz w:val="16"/>
        <w:szCs w:val="16"/>
      </w:rPr>
      <w:fldChar w:fldCharType="begin"/>
    </w:r>
    <w:r w:rsidRPr="004D6F65">
      <w:rPr>
        <w:rFonts w:ascii="Arial" w:hAnsi="Arial" w:cs="Arial"/>
        <w:color w:val="808080"/>
        <w:sz w:val="16"/>
        <w:szCs w:val="16"/>
      </w:rPr>
      <w:instrText xml:space="preserve"> PAGE  \* MERGEFORMAT </w:instrText>
    </w:r>
    <w:r w:rsidRPr="004D6F65">
      <w:rPr>
        <w:rFonts w:ascii="Arial" w:hAnsi="Arial" w:cs="Arial"/>
        <w:color w:val="808080"/>
        <w:sz w:val="16"/>
        <w:szCs w:val="16"/>
      </w:rPr>
      <w:fldChar w:fldCharType="separate"/>
    </w:r>
    <w:r w:rsidR="001211E6">
      <w:rPr>
        <w:rFonts w:ascii="Arial" w:hAnsi="Arial" w:cs="Arial"/>
        <w:noProof/>
        <w:color w:val="808080"/>
        <w:sz w:val="16"/>
        <w:szCs w:val="16"/>
      </w:rPr>
      <w:t>2</w:t>
    </w:r>
    <w:r w:rsidRPr="004D6F65">
      <w:rPr>
        <w:rFonts w:ascii="Arial" w:hAnsi="Arial" w:cs="Arial"/>
        <w:color w:val="808080"/>
        <w:sz w:val="16"/>
        <w:szCs w:val="16"/>
      </w:rPr>
      <w:fldChar w:fldCharType="end"/>
    </w:r>
    <w:r w:rsidRPr="004D6F65">
      <w:rPr>
        <w:rFonts w:ascii="Arial" w:hAnsi="Arial" w:cs="Arial"/>
        <w:color w:val="808080"/>
        <w:sz w:val="16"/>
        <w:szCs w:val="16"/>
      </w:rPr>
      <w:t xml:space="preserve"> von </w:t>
    </w:r>
    <w:r w:rsidRPr="004D6F65">
      <w:rPr>
        <w:rFonts w:ascii="Arial" w:hAnsi="Arial" w:cs="Arial"/>
        <w:color w:val="808080"/>
        <w:sz w:val="16"/>
        <w:szCs w:val="16"/>
      </w:rPr>
      <w:fldChar w:fldCharType="begin"/>
    </w:r>
    <w:r w:rsidRPr="004D6F65">
      <w:rPr>
        <w:rFonts w:ascii="Arial" w:hAnsi="Arial" w:cs="Arial"/>
        <w:color w:val="808080"/>
        <w:sz w:val="16"/>
        <w:szCs w:val="16"/>
      </w:rPr>
      <w:instrText xml:space="preserve"> NUMPAGES  \* MERGEFORMAT </w:instrText>
    </w:r>
    <w:r w:rsidRPr="004D6F65">
      <w:rPr>
        <w:rFonts w:ascii="Arial" w:hAnsi="Arial" w:cs="Arial"/>
        <w:color w:val="808080"/>
        <w:sz w:val="16"/>
        <w:szCs w:val="16"/>
      </w:rPr>
      <w:fldChar w:fldCharType="separate"/>
    </w:r>
    <w:r w:rsidR="001211E6">
      <w:rPr>
        <w:rFonts w:ascii="Arial" w:hAnsi="Arial" w:cs="Arial"/>
        <w:noProof/>
        <w:color w:val="808080"/>
        <w:sz w:val="16"/>
        <w:szCs w:val="16"/>
      </w:rPr>
      <w:t>7</w:t>
    </w:r>
    <w:r w:rsidRPr="004D6F65">
      <w:rPr>
        <w:rFonts w:ascii="Arial" w:hAnsi="Arial" w:cs="Arial"/>
        <w:color w:val="808080"/>
        <w:sz w:val="16"/>
        <w:szCs w:val="16"/>
      </w:rPr>
      <w:fldChar w:fldCharType="end"/>
    </w:r>
  </w:p>
  <w:p w14:paraId="1CA255EE" w14:textId="77777777" w:rsidR="00D74326" w:rsidRPr="00B86170" w:rsidRDefault="008A150F" w:rsidP="005A322C">
    <w:pPr>
      <w:widowControl w:val="0"/>
      <w:tabs>
        <w:tab w:val="left" w:pos="1680"/>
      </w:tabs>
      <w:autoSpaceDE w:val="0"/>
      <w:autoSpaceDN w:val="0"/>
      <w:adjustRightInd w:val="0"/>
      <w:rPr>
        <w:rFonts w:ascii="Helvetica" w:hAnsi="Helvetica"/>
        <w:color w:val="808080"/>
        <w:sz w:val="18"/>
      </w:rPr>
    </w:pPr>
    <w:r>
      <w:rPr>
        <w:rFonts w:ascii="Helvetica" w:hAnsi="Helvetica"/>
        <w:noProof/>
        <w:color w:val="808080"/>
        <w:sz w:val="18"/>
        <w:szCs w:val="20"/>
      </w:rPr>
      <w:drawing>
        <wp:anchor distT="0" distB="0" distL="114300" distR="114300" simplePos="0" relativeHeight="251657216" behindDoc="0" locked="0" layoutInCell="1" allowOverlap="1" wp14:anchorId="333F540D" wp14:editId="1F883FA1">
          <wp:simplePos x="0" y="0"/>
          <wp:positionH relativeFrom="column">
            <wp:posOffset>-182245</wp:posOffset>
          </wp:positionH>
          <wp:positionV relativeFrom="page">
            <wp:posOffset>9832340</wp:posOffset>
          </wp:positionV>
          <wp:extent cx="727075" cy="346075"/>
          <wp:effectExtent l="0" t="0" r="0" b="0"/>
          <wp:wrapTight wrapText="bothSides">
            <wp:wrapPolygon edited="0">
              <wp:start x="0" y="0"/>
              <wp:lineTo x="0" y="20213"/>
              <wp:lineTo x="20940" y="20213"/>
              <wp:lineTo x="20940" y="0"/>
              <wp:lineTo x="0" y="0"/>
            </wp:wrapPolygon>
          </wp:wrapTight>
          <wp:docPr id="24" name="Bild 24" descr="BAK_neu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K_neue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346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73D11" w14:textId="77777777" w:rsidR="00D277EC" w:rsidRDefault="00D277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5E3F" w14:textId="77777777" w:rsidR="009A2F92" w:rsidRDefault="009A2F92">
    <w:pPr>
      <w:pStyle w:val="Fuzeile"/>
    </w:pPr>
  </w:p>
  <w:p w14:paraId="12C646B2" w14:textId="77777777" w:rsidR="00D277EC" w:rsidRDefault="00D277E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284" w:type="dxa"/>
      <w:tblLook w:val="04A0" w:firstRow="1" w:lastRow="0" w:firstColumn="1" w:lastColumn="0" w:noHBand="0" w:noVBand="1"/>
    </w:tblPr>
    <w:tblGrid>
      <w:gridCol w:w="1979"/>
      <w:gridCol w:w="5289"/>
      <w:gridCol w:w="2372"/>
    </w:tblGrid>
    <w:tr w:rsidR="00A2370B" w14:paraId="1EB278F0" w14:textId="77777777" w:rsidTr="00964858">
      <w:tc>
        <w:tcPr>
          <w:tcW w:w="1979" w:type="dxa"/>
          <w:vMerge w:val="restart"/>
          <w:vAlign w:val="center"/>
        </w:tcPr>
        <w:p w14:paraId="29546B41" w14:textId="77777777" w:rsidR="00A2370B" w:rsidRDefault="00A2370B" w:rsidP="00A2370B">
          <w:pPr>
            <w:pStyle w:val="Fuzeile"/>
          </w:pPr>
          <w:r>
            <w:rPr>
              <w:noProof/>
            </w:rPr>
            <w:drawing>
              <wp:inline distT="0" distB="0" distL="0" distR="0" wp14:anchorId="11513977" wp14:editId="74164366">
                <wp:extent cx="904875" cy="238125"/>
                <wp:effectExtent l="0" t="0" r="0" b="0"/>
                <wp:docPr id="7" name="Bild 2"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p>
      </w:tc>
      <w:tc>
        <w:tcPr>
          <w:tcW w:w="5289" w:type="dxa"/>
        </w:tcPr>
        <w:p w14:paraId="26A375C8" w14:textId="77777777" w:rsidR="00A2370B" w:rsidRPr="009A2AF3" w:rsidRDefault="00A2370B" w:rsidP="00A2370B">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color w:val="444444"/>
            </w:rPr>
          </w:pPr>
          <w:r w:rsidRPr="009A2AF3">
            <w:rPr>
              <w:rFonts w:ascii="Arial" w:hAnsi="Arial" w:cs="Arial"/>
              <w:color w:val="444444"/>
              <w:sz w:val="16"/>
              <w:szCs w:val="16"/>
            </w:rPr>
            <w:t xml:space="preserve">Copyright </w:t>
          </w:r>
          <w:r w:rsidRPr="009A2AF3">
            <w:rPr>
              <w:rFonts w:ascii="Arial" w:hAnsi="Arial" w:cs="Arial"/>
              <w:color w:val="444444"/>
              <w:sz w:val="16"/>
              <w:szCs w:val="16"/>
            </w:rPr>
            <w:sym w:font="Symbol" w:char="F0E3"/>
          </w:r>
          <w:r w:rsidRPr="009A2AF3">
            <w:rPr>
              <w:rFonts w:ascii="Arial" w:hAnsi="Arial" w:cs="Arial"/>
              <w:color w:val="444444"/>
              <w:sz w:val="16"/>
              <w:szCs w:val="16"/>
            </w:rPr>
            <w:t xml:space="preserve"> Bundesapothekerkammer</w:t>
          </w:r>
        </w:p>
      </w:tc>
      <w:tc>
        <w:tcPr>
          <w:tcW w:w="2372" w:type="dxa"/>
        </w:tcPr>
        <w:p w14:paraId="67EA32F9" w14:textId="77777777" w:rsidR="00A2370B" w:rsidRPr="009A2AF3" w:rsidRDefault="00A2370B" w:rsidP="00A2370B">
          <w:pPr>
            <w:pStyle w:val="Fuzeile"/>
            <w:rPr>
              <w:color w:val="444444"/>
            </w:rPr>
          </w:pPr>
        </w:p>
      </w:tc>
    </w:tr>
    <w:tr w:rsidR="00A2370B" w14:paraId="6891182E" w14:textId="77777777" w:rsidTr="00964858">
      <w:tc>
        <w:tcPr>
          <w:tcW w:w="1979" w:type="dxa"/>
          <w:vMerge/>
        </w:tcPr>
        <w:p w14:paraId="3FD65A0B" w14:textId="77777777" w:rsidR="00A2370B" w:rsidRDefault="00A2370B" w:rsidP="00A2370B">
          <w:pPr>
            <w:pStyle w:val="Fuzeile"/>
          </w:pPr>
        </w:p>
      </w:tc>
      <w:tc>
        <w:tcPr>
          <w:tcW w:w="5289" w:type="dxa"/>
        </w:tcPr>
        <w:p w14:paraId="1D491D15" w14:textId="2794CFD4" w:rsidR="00A2370B" w:rsidRPr="00680400" w:rsidRDefault="00A2370B" w:rsidP="00B43D97">
          <w:pPr>
            <w:widowControl w:val="0"/>
            <w:tabs>
              <w:tab w:val="right" w:pos="8364"/>
            </w:tabs>
            <w:autoSpaceDE w:val="0"/>
            <w:autoSpaceDN w:val="0"/>
            <w:adjustRightInd w:val="0"/>
            <w:spacing w:before="60" w:after="60"/>
            <w:rPr>
              <w:rFonts w:ascii="Arial" w:hAnsi="Arial" w:cs="Arial"/>
              <w:color w:val="444444"/>
              <w:sz w:val="16"/>
              <w:szCs w:val="16"/>
            </w:rPr>
          </w:pPr>
          <w:r w:rsidRPr="009A2AF3">
            <w:rPr>
              <w:rFonts w:ascii="Arial" w:hAnsi="Arial" w:cs="Arial"/>
              <w:color w:val="444444"/>
              <w:sz w:val="16"/>
              <w:szCs w:val="16"/>
            </w:rPr>
            <w:t>Stand</w:t>
          </w:r>
          <w:r>
            <w:rPr>
              <w:rFonts w:ascii="Arial" w:hAnsi="Arial" w:cs="Arial"/>
              <w:color w:val="444444"/>
              <w:sz w:val="16"/>
              <w:szCs w:val="16"/>
            </w:rPr>
            <w:t xml:space="preserve"> der Revision:</w:t>
          </w:r>
          <w:r w:rsidRPr="009A2AF3">
            <w:rPr>
              <w:rFonts w:ascii="Arial" w:hAnsi="Arial" w:cs="Arial"/>
              <w:color w:val="444444"/>
              <w:sz w:val="16"/>
              <w:szCs w:val="16"/>
            </w:rPr>
            <w:t xml:space="preserve"> </w:t>
          </w:r>
          <w:r w:rsidR="00760478">
            <w:rPr>
              <w:rFonts w:ascii="Arial" w:hAnsi="Arial" w:cs="Arial"/>
              <w:color w:val="444444"/>
              <w:sz w:val="16"/>
              <w:szCs w:val="16"/>
            </w:rPr>
            <w:t>19.01.2023</w:t>
          </w:r>
        </w:p>
      </w:tc>
      <w:tc>
        <w:tcPr>
          <w:tcW w:w="2372" w:type="dxa"/>
          <w:vAlign w:val="center"/>
        </w:tcPr>
        <w:p w14:paraId="18ED743D" w14:textId="0E683CD1" w:rsidR="00A2370B" w:rsidRPr="009A2AF3" w:rsidRDefault="00A2370B" w:rsidP="00A2370B">
          <w:pPr>
            <w:pStyle w:val="Fuzeile"/>
            <w:jc w:val="right"/>
            <w:rPr>
              <w:color w:val="444444"/>
            </w:rPr>
          </w:pPr>
          <w:r>
            <w:rPr>
              <w:rFonts w:ascii="Arial" w:hAnsi="Arial" w:cs="Arial"/>
              <w:color w:val="444444"/>
              <w:sz w:val="16"/>
              <w:szCs w:val="16"/>
            </w:rPr>
            <w:t>Seite 3</w:t>
          </w:r>
          <w:r w:rsidRPr="009A2AF3">
            <w:rPr>
              <w:rFonts w:ascii="Arial" w:hAnsi="Arial" w:cs="Arial"/>
              <w:color w:val="444444"/>
              <w:sz w:val="16"/>
              <w:szCs w:val="16"/>
            </w:rPr>
            <w:t xml:space="preserve"> von </w:t>
          </w:r>
          <w:r w:rsidRPr="009A2AF3">
            <w:rPr>
              <w:rFonts w:ascii="Arial" w:hAnsi="Arial" w:cs="Arial"/>
              <w:color w:val="444444"/>
              <w:sz w:val="16"/>
              <w:szCs w:val="16"/>
            </w:rPr>
            <w:fldChar w:fldCharType="begin"/>
          </w:r>
          <w:r w:rsidRPr="009A2AF3">
            <w:rPr>
              <w:rFonts w:ascii="Arial" w:hAnsi="Arial" w:cs="Arial"/>
              <w:color w:val="444444"/>
              <w:sz w:val="16"/>
              <w:szCs w:val="16"/>
            </w:rPr>
            <w:instrText xml:space="preserve"> NUMPAGES  \* MERGEFORMAT </w:instrText>
          </w:r>
          <w:r w:rsidRPr="009A2AF3">
            <w:rPr>
              <w:rFonts w:ascii="Arial" w:hAnsi="Arial" w:cs="Arial"/>
              <w:color w:val="444444"/>
              <w:sz w:val="16"/>
              <w:szCs w:val="16"/>
            </w:rPr>
            <w:fldChar w:fldCharType="separate"/>
          </w:r>
          <w:r w:rsidR="00B65D5E">
            <w:rPr>
              <w:rFonts w:ascii="Arial" w:hAnsi="Arial" w:cs="Arial"/>
              <w:noProof/>
              <w:color w:val="444444"/>
              <w:sz w:val="16"/>
              <w:szCs w:val="16"/>
            </w:rPr>
            <w:t>6</w:t>
          </w:r>
          <w:r w:rsidRPr="009A2AF3">
            <w:rPr>
              <w:rFonts w:ascii="Arial" w:hAnsi="Arial" w:cs="Arial"/>
              <w:color w:val="444444"/>
              <w:sz w:val="16"/>
              <w:szCs w:val="16"/>
            </w:rPr>
            <w:fldChar w:fldCharType="end"/>
          </w:r>
        </w:p>
      </w:tc>
    </w:tr>
  </w:tbl>
  <w:p w14:paraId="21599C9E" w14:textId="77777777" w:rsidR="00AD2B07" w:rsidRPr="00B86170" w:rsidRDefault="00AD2B07" w:rsidP="005A322C">
    <w:pPr>
      <w:widowControl w:val="0"/>
      <w:tabs>
        <w:tab w:val="left" w:pos="1680"/>
      </w:tabs>
      <w:autoSpaceDE w:val="0"/>
      <w:autoSpaceDN w:val="0"/>
      <w:adjustRightInd w:val="0"/>
      <w:rPr>
        <w:rFonts w:ascii="Helvetica" w:hAnsi="Helvetica"/>
        <w:color w:val="808080"/>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284" w:type="dxa"/>
      <w:tblLook w:val="04A0" w:firstRow="1" w:lastRow="0" w:firstColumn="1" w:lastColumn="0" w:noHBand="0" w:noVBand="1"/>
    </w:tblPr>
    <w:tblGrid>
      <w:gridCol w:w="1979"/>
      <w:gridCol w:w="5289"/>
      <w:gridCol w:w="2372"/>
    </w:tblGrid>
    <w:tr w:rsidR="00D74326" w14:paraId="00778EFD" w14:textId="77777777" w:rsidTr="00F7586C">
      <w:tc>
        <w:tcPr>
          <w:tcW w:w="1979" w:type="dxa"/>
          <w:vMerge w:val="restart"/>
          <w:vAlign w:val="center"/>
        </w:tcPr>
        <w:p w14:paraId="505C3243" w14:textId="77777777" w:rsidR="00D74326" w:rsidRDefault="008A150F" w:rsidP="00F2347D">
          <w:pPr>
            <w:pStyle w:val="Fuzeile"/>
          </w:pPr>
          <w:r>
            <w:rPr>
              <w:noProof/>
            </w:rPr>
            <w:drawing>
              <wp:inline distT="0" distB="0" distL="0" distR="0" wp14:anchorId="163E7EDE" wp14:editId="7695D965">
                <wp:extent cx="904875" cy="238125"/>
                <wp:effectExtent l="0" t="0" r="0" b="0"/>
                <wp:docPr id="10" name="Bild 2"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p>
      </w:tc>
      <w:tc>
        <w:tcPr>
          <w:tcW w:w="5289" w:type="dxa"/>
        </w:tcPr>
        <w:p w14:paraId="7C010602" w14:textId="77777777" w:rsidR="00D74326" w:rsidRPr="009A2AF3" w:rsidRDefault="00D74326" w:rsidP="004C5EE0">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color w:val="444444"/>
            </w:rPr>
          </w:pPr>
          <w:r w:rsidRPr="009A2AF3">
            <w:rPr>
              <w:rFonts w:ascii="Arial" w:hAnsi="Arial" w:cs="Arial"/>
              <w:color w:val="444444"/>
              <w:sz w:val="16"/>
              <w:szCs w:val="16"/>
            </w:rPr>
            <w:t xml:space="preserve">Copyright </w:t>
          </w:r>
          <w:r w:rsidRPr="009A2AF3">
            <w:rPr>
              <w:rFonts w:ascii="Arial" w:hAnsi="Arial" w:cs="Arial"/>
              <w:color w:val="444444"/>
              <w:sz w:val="16"/>
              <w:szCs w:val="16"/>
            </w:rPr>
            <w:sym w:font="Symbol" w:char="F0E3"/>
          </w:r>
          <w:r w:rsidRPr="009A2AF3">
            <w:rPr>
              <w:rFonts w:ascii="Arial" w:hAnsi="Arial" w:cs="Arial"/>
              <w:color w:val="444444"/>
              <w:sz w:val="16"/>
              <w:szCs w:val="16"/>
            </w:rPr>
            <w:t xml:space="preserve"> Bundesapothekerkammer</w:t>
          </w:r>
        </w:p>
      </w:tc>
      <w:tc>
        <w:tcPr>
          <w:tcW w:w="2372" w:type="dxa"/>
        </w:tcPr>
        <w:p w14:paraId="4E507A7B" w14:textId="77777777" w:rsidR="00D74326" w:rsidRPr="009A2AF3" w:rsidRDefault="00D74326">
          <w:pPr>
            <w:pStyle w:val="Fuzeile"/>
            <w:rPr>
              <w:color w:val="444444"/>
            </w:rPr>
          </w:pPr>
        </w:p>
      </w:tc>
    </w:tr>
    <w:tr w:rsidR="00D74326" w14:paraId="49DCDF6F" w14:textId="77777777" w:rsidTr="00F7586C">
      <w:tc>
        <w:tcPr>
          <w:tcW w:w="1979" w:type="dxa"/>
          <w:vMerge/>
        </w:tcPr>
        <w:p w14:paraId="05B52C46" w14:textId="77777777" w:rsidR="00D74326" w:rsidRDefault="00D74326">
          <w:pPr>
            <w:pStyle w:val="Fuzeile"/>
          </w:pPr>
        </w:p>
      </w:tc>
      <w:tc>
        <w:tcPr>
          <w:tcW w:w="5289" w:type="dxa"/>
        </w:tcPr>
        <w:p w14:paraId="12701AED" w14:textId="55A9B06A" w:rsidR="00D74326" w:rsidRPr="00680400" w:rsidRDefault="00D74326" w:rsidP="00B43D97">
          <w:pPr>
            <w:widowControl w:val="0"/>
            <w:tabs>
              <w:tab w:val="right" w:pos="8364"/>
            </w:tabs>
            <w:autoSpaceDE w:val="0"/>
            <w:autoSpaceDN w:val="0"/>
            <w:adjustRightInd w:val="0"/>
            <w:spacing w:before="60" w:after="60"/>
            <w:rPr>
              <w:rFonts w:ascii="Arial" w:hAnsi="Arial" w:cs="Arial"/>
              <w:color w:val="444444"/>
              <w:sz w:val="16"/>
              <w:szCs w:val="16"/>
            </w:rPr>
          </w:pPr>
          <w:r w:rsidRPr="009A2AF3">
            <w:rPr>
              <w:rFonts w:ascii="Arial" w:hAnsi="Arial" w:cs="Arial"/>
              <w:color w:val="444444"/>
              <w:sz w:val="16"/>
              <w:szCs w:val="16"/>
            </w:rPr>
            <w:t>Stand</w:t>
          </w:r>
          <w:r>
            <w:rPr>
              <w:rFonts w:ascii="Arial" w:hAnsi="Arial" w:cs="Arial"/>
              <w:color w:val="444444"/>
              <w:sz w:val="16"/>
              <w:szCs w:val="16"/>
            </w:rPr>
            <w:t xml:space="preserve"> der Revision:</w:t>
          </w:r>
          <w:r w:rsidRPr="009A2AF3">
            <w:rPr>
              <w:rFonts w:ascii="Arial" w:hAnsi="Arial" w:cs="Arial"/>
              <w:color w:val="444444"/>
              <w:sz w:val="16"/>
              <w:szCs w:val="16"/>
            </w:rPr>
            <w:t xml:space="preserve"> </w:t>
          </w:r>
          <w:r w:rsidR="00760478">
            <w:rPr>
              <w:rFonts w:ascii="Arial" w:hAnsi="Arial" w:cs="Arial"/>
              <w:color w:val="444444"/>
              <w:sz w:val="16"/>
              <w:szCs w:val="16"/>
            </w:rPr>
            <w:t>19.01.2023</w:t>
          </w:r>
        </w:p>
      </w:tc>
      <w:tc>
        <w:tcPr>
          <w:tcW w:w="2372" w:type="dxa"/>
          <w:vAlign w:val="center"/>
        </w:tcPr>
        <w:p w14:paraId="71C5BC7C" w14:textId="08EC29CB" w:rsidR="00D74326" w:rsidRPr="009A2AF3" w:rsidRDefault="00D74326" w:rsidP="004C5EE0">
          <w:pPr>
            <w:pStyle w:val="Fuzeile"/>
            <w:jc w:val="right"/>
            <w:rPr>
              <w:color w:val="444444"/>
            </w:rPr>
          </w:pPr>
          <w:r w:rsidRPr="009A2AF3">
            <w:rPr>
              <w:rFonts w:ascii="Arial" w:hAnsi="Arial" w:cs="Arial"/>
              <w:color w:val="444444"/>
              <w:sz w:val="16"/>
              <w:szCs w:val="16"/>
            </w:rPr>
            <w:t xml:space="preserve">Seite 2 von </w:t>
          </w:r>
          <w:r w:rsidRPr="009A2AF3">
            <w:rPr>
              <w:rFonts w:ascii="Arial" w:hAnsi="Arial" w:cs="Arial"/>
              <w:color w:val="444444"/>
              <w:sz w:val="16"/>
              <w:szCs w:val="16"/>
            </w:rPr>
            <w:fldChar w:fldCharType="begin"/>
          </w:r>
          <w:r w:rsidRPr="009A2AF3">
            <w:rPr>
              <w:rFonts w:ascii="Arial" w:hAnsi="Arial" w:cs="Arial"/>
              <w:color w:val="444444"/>
              <w:sz w:val="16"/>
              <w:szCs w:val="16"/>
            </w:rPr>
            <w:instrText xml:space="preserve"> NUMPAGES  \* MERGEFORMAT </w:instrText>
          </w:r>
          <w:r w:rsidRPr="009A2AF3">
            <w:rPr>
              <w:rFonts w:ascii="Arial" w:hAnsi="Arial" w:cs="Arial"/>
              <w:color w:val="444444"/>
              <w:sz w:val="16"/>
              <w:szCs w:val="16"/>
            </w:rPr>
            <w:fldChar w:fldCharType="separate"/>
          </w:r>
          <w:r w:rsidR="00B65D5E">
            <w:rPr>
              <w:rFonts w:ascii="Arial" w:hAnsi="Arial" w:cs="Arial"/>
              <w:noProof/>
              <w:color w:val="444444"/>
              <w:sz w:val="16"/>
              <w:szCs w:val="16"/>
            </w:rPr>
            <w:t>6</w:t>
          </w:r>
          <w:r w:rsidRPr="009A2AF3">
            <w:rPr>
              <w:rFonts w:ascii="Arial" w:hAnsi="Arial" w:cs="Arial"/>
              <w:color w:val="444444"/>
              <w:sz w:val="16"/>
              <w:szCs w:val="16"/>
            </w:rPr>
            <w:fldChar w:fldCharType="end"/>
          </w:r>
        </w:p>
      </w:tc>
    </w:tr>
  </w:tbl>
  <w:p w14:paraId="39747114" w14:textId="77777777" w:rsidR="00D74326" w:rsidRDefault="00D743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D3DC" w14:textId="77777777" w:rsidR="00B0063B" w:rsidRDefault="00B0063B">
      <w:r>
        <w:separator/>
      </w:r>
    </w:p>
  </w:footnote>
  <w:footnote w:type="continuationSeparator" w:id="0">
    <w:p w14:paraId="70DC7F38" w14:textId="77777777" w:rsidR="00B0063B" w:rsidRDefault="00B0063B">
      <w:r>
        <w:continuationSeparator/>
      </w:r>
    </w:p>
  </w:footnote>
  <w:footnote w:id="1">
    <w:p w14:paraId="6DC1F438" w14:textId="77777777" w:rsidR="00A2370B" w:rsidRPr="00A2370B" w:rsidRDefault="00A2370B" w:rsidP="00A2370B">
      <w:pPr>
        <w:spacing w:before="60" w:after="60"/>
        <w:rPr>
          <w:rFonts w:ascii="Arial" w:hAnsi="Arial" w:cs="Arial"/>
          <w:sz w:val="20"/>
          <w:szCs w:val="20"/>
        </w:rPr>
      </w:pPr>
      <w:r>
        <w:rPr>
          <w:rStyle w:val="Funotenzeichen"/>
        </w:rPr>
        <w:footnoteRef/>
      </w:r>
      <w:r>
        <w:t xml:space="preserve"> </w:t>
      </w:r>
      <w:r w:rsidRPr="00386A9D">
        <w:rPr>
          <w:rFonts w:ascii="Arial" w:hAnsi="Arial" w:cs="Arial"/>
          <w:color w:val="8DB3E2"/>
          <w:sz w:val="20"/>
          <w:szCs w:val="20"/>
        </w:rPr>
        <w:sym w:font="Wingdings" w:char="0070"/>
      </w:r>
      <w:r>
        <w:rPr>
          <w:rFonts w:ascii="Arial" w:hAnsi="Arial" w:cs="Arial"/>
          <w:color w:val="8DB3E2"/>
          <w:sz w:val="20"/>
          <w:szCs w:val="20"/>
        </w:rPr>
        <w:t xml:space="preserve"> </w:t>
      </w:r>
      <w:r w:rsidRPr="00AD2B07">
        <w:rPr>
          <w:rFonts w:ascii="Arial" w:hAnsi="Arial" w:cs="Arial"/>
          <w:sz w:val="16"/>
          <w:szCs w:val="16"/>
        </w:rPr>
        <w:t>Durch Ankreuzen bestimmt der Apotheker/die Apothekerin die Vorgehensweise für den Mitarbeiter/die Mitarbeiterin</w:t>
      </w:r>
    </w:p>
  </w:footnote>
  <w:footnote w:id="2">
    <w:p w14:paraId="72517AAD" w14:textId="148910A4" w:rsidR="001211E6" w:rsidRPr="00760478" w:rsidRDefault="001211E6">
      <w:pPr>
        <w:pStyle w:val="Funotentext"/>
        <w:rPr>
          <w:rFonts w:ascii="Arial" w:hAnsi="Arial" w:cs="Arial"/>
          <w:sz w:val="18"/>
          <w:szCs w:val="18"/>
        </w:rPr>
      </w:pPr>
      <w:r w:rsidRPr="00760478">
        <w:rPr>
          <w:rStyle w:val="Funotenzeichen"/>
          <w:rFonts w:ascii="Arial" w:hAnsi="Arial" w:cs="Arial"/>
          <w:sz w:val="18"/>
          <w:szCs w:val="18"/>
        </w:rPr>
        <w:footnoteRef/>
      </w:r>
      <w:r w:rsidRPr="00760478">
        <w:rPr>
          <w:rFonts w:ascii="Arial" w:hAnsi="Arial" w:cs="Arial"/>
          <w:sz w:val="18"/>
          <w:szCs w:val="18"/>
        </w:rPr>
        <w:t xml:space="preserve"> Befugniserweiterung entfällt bei </w:t>
      </w:r>
      <w:r w:rsidR="002742E1" w:rsidRPr="00760478">
        <w:rPr>
          <w:rFonts w:ascii="Arial" w:hAnsi="Arial" w:cs="Arial"/>
          <w:sz w:val="18"/>
          <w:szCs w:val="18"/>
        </w:rPr>
        <w:t>ungültig gewordenem bzw. nicht aktualisiertem</w:t>
      </w:r>
      <w:r w:rsidRPr="00760478">
        <w:rPr>
          <w:rFonts w:ascii="Arial" w:hAnsi="Arial" w:cs="Arial"/>
          <w:sz w:val="18"/>
          <w:szCs w:val="18"/>
        </w:rPr>
        <w:t xml:space="preserve"> Fortbildungszertifikat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E515" w14:textId="77777777" w:rsidR="00760478" w:rsidRDefault="007604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D61C" w14:textId="77777777" w:rsidR="00D74326" w:rsidRPr="00B86170" w:rsidRDefault="008A150F" w:rsidP="005A322C">
    <w:pPr>
      <w:ind w:right="-6"/>
      <w:jc w:val="right"/>
      <w:rPr>
        <w:rFonts w:ascii="Helvetica" w:hAnsi="Helvetica"/>
        <w:color w:val="FFFFFF"/>
        <w:sz w:val="40"/>
      </w:rPr>
    </w:pPr>
    <w:r>
      <w:rPr>
        <w:rFonts w:ascii="Helvetica" w:hAnsi="Helvetica"/>
        <w:noProof/>
        <w:color w:val="FFFFFF"/>
        <w:sz w:val="40"/>
        <w:szCs w:val="20"/>
      </w:rPr>
      <mc:AlternateContent>
        <mc:Choice Requires="wps">
          <w:drawing>
            <wp:anchor distT="0" distB="0" distL="114300" distR="114300" simplePos="0" relativeHeight="251656192" behindDoc="0" locked="0" layoutInCell="1" allowOverlap="1" wp14:anchorId="545FA14D" wp14:editId="73BBDC9D">
              <wp:simplePos x="0" y="0"/>
              <wp:positionH relativeFrom="column">
                <wp:posOffset>-41910</wp:posOffset>
              </wp:positionH>
              <wp:positionV relativeFrom="paragraph">
                <wp:posOffset>-69215</wp:posOffset>
              </wp:positionV>
              <wp:extent cx="5860415" cy="685800"/>
              <wp:effectExtent l="0" t="0" r="1270" b="2540"/>
              <wp:wrapNone/>
              <wp:docPr id="6"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604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ABBDA" w14:textId="77777777" w:rsidR="00D74326" w:rsidRPr="000A1BF8" w:rsidRDefault="00D74326" w:rsidP="005A322C">
                          <w:pPr>
                            <w:tabs>
                              <w:tab w:val="left" w:pos="284"/>
                            </w:tabs>
                            <w:spacing w:after="100"/>
                            <w:rPr>
                              <w:rFonts w:ascii="Arial" w:hAnsi="Arial"/>
                              <w:b/>
                              <w:color w:val="FFFFFF"/>
                            </w:rPr>
                          </w:pPr>
                          <w:r w:rsidRPr="000A1BF8">
                            <w:rPr>
                              <w:rFonts w:ascii="Wingdings" w:hAnsi="Wingdings"/>
                              <w:b/>
                              <w:color w:val="FFFFFF"/>
                            </w:rPr>
                            <w:t></w:t>
                          </w:r>
                          <w:r w:rsidRPr="000A1BF8">
                            <w:rPr>
                              <w:rFonts w:ascii="Arial" w:hAnsi="Arial"/>
                              <w:b/>
                              <w:color w:val="FFFFFF"/>
                            </w:rPr>
                            <w:tab/>
                          </w:r>
                          <w:r w:rsidRPr="000A1BF8">
                            <w:rPr>
                              <w:rFonts w:ascii="Arial" w:hAnsi="Arial"/>
                              <w:b/>
                              <w:color w:val="FFFFFF"/>
                              <w:spacing w:val="-6"/>
                            </w:rPr>
                            <w:t>Arbeitshilfe zur Qualitätssicherung</w:t>
                          </w:r>
                        </w:p>
                        <w:p w14:paraId="4D5554CA" w14:textId="6902F1C6" w:rsidR="00D74326" w:rsidRPr="000A1BF8" w:rsidRDefault="00D74326" w:rsidP="005A322C">
                          <w:pPr>
                            <w:rPr>
                              <w:rFonts w:ascii="Arial" w:hAnsi="Arial"/>
                              <w:color w:val="FFFFFF"/>
                            </w:rPr>
                          </w:pPr>
                        </w:p>
                        <w:p w14:paraId="5DA2A4DE" w14:textId="77777777" w:rsidR="00D74326" w:rsidRPr="000A1BF8" w:rsidRDefault="00D74326" w:rsidP="005A322C">
                          <w:pPr>
                            <w:rPr>
                              <w:rFonts w:ascii="Arial" w:hAnsi="Arial"/>
                            </w:rPr>
                          </w:pPr>
                        </w:p>
                        <w:p w14:paraId="439BD089" w14:textId="77777777" w:rsidR="00D74326" w:rsidRPr="000A1BF8" w:rsidRDefault="00D74326" w:rsidP="005A322C">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FA14D" id="_x0000_t202" coordsize="21600,21600" o:spt="202" path="m,l,21600r21600,l21600,xe">
              <v:stroke joinstyle="miter"/>
              <v:path gradientshapeok="t" o:connecttype="rect"/>
            </v:shapetype>
            <v:shape id="Text Box 11" o:spid="_x0000_s1026" type="#_x0000_t202" style="position:absolute;left:0;text-align:left;margin-left:-3.3pt;margin-top:-5.45pt;width:461.4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" filled="f" stroked="f">
              <o:lock v:ext="edit" aspectratio="t"/>
              <v:textbox>
                <w:txbxContent>
                  <w:p w14:paraId="088ABBDA" w14:textId="77777777" w:rsidR="00D74326" w:rsidRPr="000A1BF8" w:rsidRDefault="00D74326" w:rsidP="005A322C">
                    <w:pPr>
                      <w:tabs>
                        <w:tab w:val="left" w:pos="284"/>
                      </w:tabs>
                      <w:spacing w:after="100"/>
                      <w:rPr>
                        <w:rFonts w:ascii="Arial" w:hAnsi="Arial"/>
                        <w:b/>
                        <w:color w:val="FFFFFF"/>
                      </w:rPr>
                    </w:pPr>
                    <w:r w:rsidRPr="000A1BF8">
                      <w:rPr>
                        <w:rFonts w:ascii="Wingdings" w:hAnsi="Wingdings"/>
                        <w:b/>
                        <w:color w:val="FFFFFF"/>
                      </w:rPr>
                      <w:t></w:t>
                    </w:r>
                    <w:r w:rsidRPr="000A1BF8">
                      <w:rPr>
                        <w:rFonts w:ascii="Arial" w:hAnsi="Arial"/>
                        <w:b/>
                        <w:color w:val="FFFFFF"/>
                      </w:rPr>
                      <w:tab/>
                    </w:r>
                    <w:r w:rsidRPr="000A1BF8">
                      <w:rPr>
                        <w:rFonts w:ascii="Arial" w:hAnsi="Arial"/>
                        <w:b/>
                        <w:color w:val="FFFFFF"/>
                        <w:spacing w:val="-6"/>
                      </w:rPr>
                      <w:t>Arbeitshilfe zur Qualitätssicherung</w:t>
                    </w:r>
                  </w:p>
                  <w:p w14:paraId="4D5554CA" w14:textId="6902F1C6" w:rsidR="00D74326" w:rsidRPr="000A1BF8" w:rsidRDefault="00D74326" w:rsidP="005A322C">
                    <w:pPr>
                      <w:rPr>
                        <w:rFonts w:ascii="Arial" w:hAnsi="Arial"/>
                        <w:color w:val="FFFFFF"/>
                      </w:rPr>
                    </w:pPr>
                  </w:p>
                  <w:p w14:paraId="5DA2A4DE" w14:textId="77777777" w:rsidR="00D74326" w:rsidRPr="000A1BF8" w:rsidRDefault="00D74326" w:rsidP="005A322C">
                    <w:pPr>
                      <w:rPr>
                        <w:rFonts w:ascii="Arial" w:hAnsi="Arial"/>
                      </w:rPr>
                    </w:pPr>
                  </w:p>
                  <w:p w14:paraId="439BD089" w14:textId="77777777" w:rsidR="00D74326" w:rsidRPr="000A1BF8" w:rsidRDefault="00D74326" w:rsidP="005A322C">
                    <w:pPr>
                      <w:rPr>
                        <w:rFonts w:ascii="Arial" w:hAnsi="Arial"/>
                      </w:rPr>
                    </w:pPr>
                  </w:p>
                </w:txbxContent>
              </v:textbox>
            </v:shape>
          </w:pict>
        </mc:Fallback>
      </mc:AlternateContent>
    </w:r>
    <w:r w:rsidRPr="00B86170">
      <w:rPr>
        <w:rFonts w:ascii="Helvetica" w:hAnsi="Helvetica"/>
        <w:noProof/>
        <w:color w:val="FFFFFF"/>
        <w:sz w:val="40"/>
        <w:szCs w:val="20"/>
      </w:rPr>
      <mc:AlternateContent>
        <mc:Choice Requires="wps">
          <w:drawing>
            <wp:anchor distT="0" distB="0" distL="114300" distR="114300" simplePos="0" relativeHeight="251655168" behindDoc="1" locked="0" layoutInCell="1" allowOverlap="1" wp14:anchorId="090B647B" wp14:editId="151A7676">
              <wp:simplePos x="0" y="0"/>
              <wp:positionH relativeFrom="column">
                <wp:posOffset>-179705</wp:posOffset>
              </wp:positionH>
              <wp:positionV relativeFrom="page">
                <wp:posOffset>378460</wp:posOffset>
              </wp:positionV>
              <wp:extent cx="6379210" cy="723900"/>
              <wp:effectExtent l="20320" t="26035" r="48895" b="21590"/>
              <wp:wrapNone/>
              <wp:docPr id="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210" cy="72390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B3EA8C" id="Freeform 10" o:spid="_x0000_s1026" style="position:absolute;margin-left:-14.15pt;margin-top:29.8pt;width:502.3pt;height:5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" path="m,l,384r2736,l2832,192,2736,,,xe" fillcolor="red" strokecolor="red" strokeweight="3pt">
              <v:path arrowok="t" o:connecttype="custom" o:connectlocs="0,0;0,723900;6162966,723900;6379210,361950;6162966,0;0,0" o:connectangles="0,0,0,0,0,0"/>
              <w10:wrap anchory="page"/>
            </v:shape>
          </w:pict>
        </mc:Fallback>
      </mc:AlternateContent>
    </w:r>
  </w:p>
  <w:p w14:paraId="30F9C870" w14:textId="77777777" w:rsidR="00D74326" w:rsidRPr="00B86170" w:rsidRDefault="00D74326" w:rsidP="005A322C"/>
  <w:p w14:paraId="798B4979" w14:textId="77777777" w:rsidR="00D277EC" w:rsidRDefault="00D277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CellMar>
        <w:left w:w="0" w:type="dxa"/>
        <w:right w:w="0" w:type="dxa"/>
      </w:tblCellMar>
      <w:tblLook w:val="04A0" w:firstRow="1" w:lastRow="0" w:firstColumn="1" w:lastColumn="0" w:noHBand="0" w:noVBand="1"/>
    </w:tblPr>
    <w:tblGrid>
      <w:gridCol w:w="6804"/>
      <w:gridCol w:w="2127"/>
      <w:gridCol w:w="425"/>
    </w:tblGrid>
    <w:tr w:rsidR="00D74326" w:rsidRPr="00526E29" w14:paraId="1F2CF089" w14:textId="77777777" w:rsidTr="00A63EBF">
      <w:tc>
        <w:tcPr>
          <w:tcW w:w="6804" w:type="dxa"/>
          <w:vMerge w:val="restart"/>
          <w:vAlign w:val="center"/>
        </w:tcPr>
        <w:p w14:paraId="55EBD00B" w14:textId="77777777" w:rsidR="00D74326" w:rsidRDefault="008A150F" w:rsidP="008663BF">
          <w:r>
            <w:rPr>
              <w:noProof/>
            </w:rPr>
            <w:drawing>
              <wp:inline distT="0" distB="0" distL="0" distR="0" wp14:anchorId="48FDD336" wp14:editId="4C9CA2A5">
                <wp:extent cx="1148080" cy="360045"/>
                <wp:effectExtent l="0" t="0" r="0" b="1905"/>
                <wp:docPr id="31" name="Bild 28" descr="F:\Vorlagen\Logos\Logo_B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F:\Vorlagen\Logos\Logo_BA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80" cy="360045"/>
                        </a:xfrm>
                        <a:prstGeom prst="rect">
                          <a:avLst/>
                        </a:prstGeom>
                        <a:noFill/>
                        <a:ln>
                          <a:noFill/>
                        </a:ln>
                      </pic:spPr>
                    </pic:pic>
                  </a:graphicData>
                </a:graphic>
              </wp:inline>
            </w:drawing>
          </w:r>
        </w:p>
      </w:tc>
      <w:tc>
        <w:tcPr>
          <w:tcW w:w="2127" w:type="dxa"/>
        </w:tcPr>
        <w:p w14:paraId="52992138" w14:textId="77777777" w:rsidR="00D74326" w:rsidRPr="00526E29" w:rsidRDefault="00D74326" w:rsidP="008663BF">
          <w:pPr>
            <w:rPr>
              <w:color w:val="444444"/>
            </w:rPr>
          </w:pPr>
          <w:r w:rsidRPr="00526E29">
            <w:rPr>
              <w:rFonts w:ascii="Arial" w:hAnsi="Arial"/>
              <w:b/>
              <w:color w:val="444444"/>
              <w:spacing w:val="8"/>
              <w:sz w:val="28"/>
              <w:szCs w:val="36"/>
            </w:rPr>
            <w:t>Leitlinie</w:t>
          </w:r>
        </w:p>
      </w:tc>
      <w:tc>
        <w:tcPr>
          <w:tcW w:w="425" w:type="dxa"/>
          <w:vAlign w:val="center"/>
        </w:tcPr>
        <w:p w14:paraId="579C3869" w14:textId="77777777" w:rsidR="00D74326" w:rsidRPr="00526E29" w:rsidRDefault="00D74326" w:rsidP="008663BF">
          <w:pPr>
            <w:rPr>
              <w:color w:val="444444"/>
              <w:sz w:val="28"/>
              <w:szCs w:val="28"/>
            </w:rPr>
          </w:pPr>
          <w:r w:rsidRPr="00526E29">
            <w:rPr>
              <w:rFonts w:ascii="Wingdings" w:hAnsi="Wingdings" w:cs="Arial"/>
              <w:bCs/>
              <w:iCs/>
              <w:color w:val="444444"/>
              <w:sz w:val="28"/>
            </w:rPr>
            <w:t></w:t>
          </w:r>
        </w:p>
      </w:tc>
    </w:tr>
    <w:tr w:rsidR="00D74326" w:rsidRPr="00526E29" w14:paraId="669F97FA" w14:textId="77777777" w:rsidTr="00A63EBF">
      <w:tc>
        <w:tcPr>
          <w:tcW w:w="6804" w:type="dxa"/>
          <w:vMerge/>
        </w:tcPr>
        <w:p w14:paraId="1A1469D3" w14:textId="77777777" w:rsidR="00D74326" w:rsidRDefault="00D74326" w:rsidP="008663BF"/>
      </w:tc>
      <w:tc>
        <w:tcPr>
          <w:tcW w:w="2127" w:type="dxa"/>
        </w:tcPr>
        <w:p w14:paraId="1C2C8405" w14:textId="77777777" w:rsidR="00D74326" w:rsidRPr="00526E29" w:rsidRDefault="00D74326" w:rsidP="008663BF">
          <w:pPr>
            <w:rPr>
              <w:color w:val="444444"/>
            </w:rPr>
          </w:pPr>
          <w:r w:rsidRPr="00526E29">
            <w:rPr>
              <w:rFonts w:ascii="Arial" w:hAnsi="Arial"/>
              <w:b/>
              <w:color w:val="444444"/>
              <w:spacing w:val="8"/>
              <w:sz w:val="28"/>
              <w:szCs w:val="36"/>
            </w:rPr>
            <w:t>Kommentar</w:t>
          </w:r>
        </w:p>
      </w:tc>
      <w:tc>
        <w:tcPr>
          <w:tcW w:w="425" w:type="dxa"/>
          <w:vAlign w:val="center"/>
        </w:tcPr>
        <w:p w14:paraId="72D1686A" w14:textId="77777777" w:rsidR="00D74326" w:rsidRPr="00526E29" w:rsidRDefault="00D74326" w:rsidP="008663BF">
          <w:pPr>
            <w:rPr>
              <w:color w:val="444444"/>
            </w:rPr>
          </w:pPr>
          <w:r w:rsidRPr="00526E29">
            <w:rPr>
              <w:rFonts w:ascii="Wingdings" w:hAnsi="Wingdings" w:cs="Arial"/>
              <w:bCs/>
              <w:iCs/>
              <w:color w:val="444444"/>
              <w:sz w:val="28"/>
            </w:rPr>
            <w:t></w:t>
          </w:r>
        </w:p>
      </w:tc>
    </w:tr>
    <w:tr w:rsidR="00D74326" w14:paraId="7257E53C" w14:textId="77777777" w:rsidTr="00A63EBF">
      <w:tc>
        <w:tcPr>
          <w:tcW w:w="6804" w:type="dxa"/>
          <w:vMerge/>
        </w:tcPr>
        <w:p w14:paraId="13963A33" w14:textId="77777777" w:rsidR="00D74326" w:rsidRDefault="00D74326" w:rsidP="008663BF"/>
      </w:tc>
      <w:tc>
        <w:tcPr>
          <w:tcW w:w="2127" w:type="dxa"/>
        </w:tcPr>
        <w:p w14:paraId="05436AFB" w14:textId="77777777" w:rsidR="00D74326" w:rsidRDefault="00D74326" w:rsidP="008663BF">
          <w:r w:rsidRPr="00A63EBF">
            <w:rPr>
              <w:rFonts w:ascii="Arial" w:hAnsi="Arial"/>
              <w:b/>
              <w:color w:val="FF0000"/>
              <w:sz w:val="28"/>
            </w:rPr>
            <w:t>Arbeitshilfe</w:t>
          </w:r>
        </w:p>
      </w:tc>
      <w:tc>
        <w:tcPr>
          <w:tcW w:w="425" w:type="dxa"/>
          <w:vAlign w:val="center"/>
        </w:tcPr>
        <w:p w14:paraId="066BD85C" w14:textId="77777777" w:rsidR="00D74326" w:rsidRPr="00A63EBF" w:rsidRDefault="00D74326" w:rsidP="008663BF">
          <w:pPr>
            <w:rPr>
              <w:color w:val="FF0000"/>
              <w:sz w:val="28"/>
              <w:szCs w:val="28"/>
            </w:rPr>
          </w:pPr>
          <w:r w:rsidRPr="00A63EBF">
            <w:rPr>
              <w:color w:val="FF0000"/>
              <w:sz w:val="28"/>
              <w:szCs w:val="28"/>
            </w:rPr>
            <w:sym w:font="Wingdings 2" w:char="F0A2"/>
          </w:r>
        </w:p>
      </w:tc>
    </w:tr>
  </w:tbl>
  <w:p w14:paraId="31022842" w14:textId="77777777" w:rsidR="00D74326" w:rsidRDefault="004C3EEB">
    <w:r>
      <w:rPr>
        <w:noProof/>
      </w:rPr>
      <mc:AlternateContent>
        <mc:Choice Requires="wps">
          <w:drawing>
            <wp:anchor distT="0" distB="0" distL="114300" distR="114300" simplePos="0" relativeHeight="251659264" behindDoc="1" locked="0" layoutInCell="1" allowOverlap="1" wp14:anchorId="30188097" wp14:editId="3709E2DE">
              <wp:simplePos x="0" y="0"/>
              <wp:positionH relativeFrom="column">
                <wp:posOffset>-219710</wp:posOffset>
              </wp:positionH>
              <wp:positionV relativeFrom="page">
                <wp:posOffset>504825</wp:posOffset>
              </wp:positionV>
              <wp:extent cx="6372225" cy="720090"/>
              <wp:effectExtent l="0" t="0" r="28575" b="22860"/>
              <wp:wrapNone/>
              <wp:docPr id="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FFFF"/>
                      </a:solidFill>
                      <a:ln w="15875">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DCA1D1" id="Freeform 32" o:spid="_x0000_s1026" style="position:absolute;margin-left:-17.3pt;margin-top:39.75pt;width:501.7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" path="m,l,384r2736,l2832,192,2736,,,xe" strokecolor="red" strokeweight="1.25pt">
              <v:path arrowok="t" o:connecttype="custom" o:connectlocs="0,0;0,720090;6156217,720090;6372225,360045;6156217,0;0,0" o:connectangles="0,0,0,0,0,0"/>
              <w10:wrap anchory="page"/>
            </v:shape>
          </w:pict>
        </mc:Fallback>
      </mc:AlternateContent>
    </w:r>
  </w:p>
  <w:p w14:paraId="3ACF3063" w14:textId="77777777" w:rsidR="00D277EC" w:rsidRDefault="00D277E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CBF7" w14:textId="77777777" w:rsidR="004C19CF" w:rsidRPr="00B86170" w:rsidRDefault="004C19CF" w:rsidP="004C19CF">
    <w:pPr>
      <w:ind w:right="-6"/>
      <w:jc w:val="right"/>
      <w:rPr>
        <w:rFonts w:ascii="Helvetica" w:hAnsi="Helvetica"/>
        <w:color w:val="FFFFFF"/>
        <w:sz w:val="40"/>
      </w:rPr>
    </w:pPr>
    <w:r>
      <w:rPr>
        <w:rFonts w:ascii="Helvetica" w:hAnsi="Helvetica"/>
        <w:noProof/>
        <w:color w:val="FFFFFF"/>
        <w:sz w:val="40"/>
        <w:szCs w:val="20"/>
      </w:rPr>
      <mc:AlternateContent>
        <mc:Choice Requires="wps">
          <w:drawing>
            <wp:anchor distT="0" distB="0" distL="114300" distR="114300" simplePos="0" relativeHeight="251662336" behindDoc="0" locked="0" layoutInCell="1" allowOverlap="1" wp14:anchorId="715D33F1" wp14:editId="1F9EA2A8">
              <wp:simplePos x="0" y="0"/>
              <wp:positionH relativeFrom="column">
                <wp:posOffset>-41910</wp:posOffset>
              </wp:positionH>
              <wp:positionV relativeFrom="paragraph">
                <wp:posOffset>-69215</wp:posOffset>
              </wp:positionV>
              <wp:extent cx="5860415" cy="685800"/>
              <wp:effectExtent l="0" t="0" r="1270" b="2540"/>
              <wp:wrapNone/>
              <wp:docPr id="8"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604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58255" w14:textId="77777777" w:rsidR="004C19CF" w:rsidRPr="000A1BF8" w:rsidRDefault="004C19CF" w:rsidP="004C19CF">
                          <w:pPr>
                            <w:tabs>
                              <w:tab w:val="left" w:pos="284"/>
                            </w:tabs>
                            <w:spacing w:after="100"/>
                            <w:rPr>
                              <w:rFonts w:ascii="Arial" w:hAnsi="Arial"/>
                              <w:b/>
                              <w:color w:val="FFFFFF"/>
                            </w:rPr>
                          </w:pPr>
                          <w:r w:rsidRPr="000A1BF8">
                            <w:rPr>
                              <w:rFonts w:ascii="Wingdings" w:hAnsi="Wingdings"/>
                              <w:b/>
                              <w:color w:val="FFFFFF"/>
                            </w:rPr>
                            <w:t></w:t>
                          </w:r>
                          <w:r w:rsidRPr="000A1BF8">
                            <w:rPr>
                              <w:rFonts w:ascii="Arial" w:hAnsi="Arial"/>
                              <w:b/>
                              <w:color w:val="FFFFFF"/>
                            </w:rPr>
                            <w:tab/>
                          </w:r>
                          <w:r w:rsidRPr="000A1BF8">
                            <w:rPr>
                              <w:rFonts w:ascii="Arial" w:hAnsi="Arial"/>
                              <w:b/>
                              <w:color w:val="FFFFFF"/>
                              <w:spacing w:val="-6"/>
                            </w:rPr>
                            <w:t>Arbeitshilfe zur Qualitätssicherung</w:t>
                          </w:r>
                        </w:p>
                        <w:p w14:paraId="3535D570" w14:textId="24DF7369" w:rsidR="004C19CF" w:rsidRPr="000A1BF8" w:rsidRDefault="004C19CF" w:rsidP="004C19CF">
                          <w:pPr>
                            <w:rPr>
                              <w:rFonts w:ascii="Arial" w:hAnsi="Arial"/>
                              <w:color w:val="FFFFFF"/>
                            </w:rPr>
                          </w:pPr>
                        </w:p>
                        <w:p w14:paraId="6D4A0C5E" w14:textId="77777777" w:rsidR="004C19CF" w:rsidRPr="000A1BF8" w:rsidRDefault="004C19CF" w:rsidP="004C19CF">
                          <w:pPr>
                            <w:rPr>
                              <w:rFonts w:ascii="Arial" w:hAnsi="Arial"/>
                            </w:rPr>
                          </w:pPr>
                        </w:p>
                        <w:p w14:paraId="4CC95474" w14:textId="77777777" w:rsidR="004C19CF" w:rsidRPr="000A1BF8" w:rsidRDefault="004C19CF" w:rsidP="004C19CF">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D33F1" id="_x0000_t202" coordsize="21600,21600" o:spt="202" path="m,l,21600r21600,l21600,xe">
              <v:stroke joinstyle="miter"/>
              <v:path gradientshapeok="t" o:connecttype="rect"/>
            </v:shapetype>
            <v:shape id="_x0000_s1027" type="#_x0000_t202" style="position:absolute;left:0;text-align:left;margin-left:-3.3pt;margin-top:-5.45pt;width:461.4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" filled="f" stroked="f">
              <o:lock v:ext="edit" aspectratio="t"/>
              <v:textbox>
                <w:txbxContent>
                  <w:p w14:paraId="55158255" w14:textId="77777777" w:rsidR="004C19CF" w:rsidRPr="000A1BF8" w:rsidRDefault="004C19CF" w:rsidP="004C19CF">
                    <w:pPr>
                      <w:tabs>
                        <w:tab w:val="left" w:pos="284"/>
                      </w:tabs>
                      <w:spacing w:after="100"/>
                      <w:rPr>
                        <w:rFonts w:ascii="Arial" w:hAnsi="Arial"/>
                        <w:b/>
                        <w:color w:val="FFFFFF"/>
                      </w:rPr>
                    </w:pPr>
                    <w:r w:rsidRPr="000A1BF8">
                      <w:rPr>
                        <w:rFonts w:ascii="Wingdings" w:hAnsi="Wingdings"/>
                        <w:b/>
                        <w:color w:val="FFFFFF"/>
                      </w:rPr>
                      <w:t></w:t>
                    </w:r>
                    <w:r w:rsidRPr="000A1BF8">
                      <w:rPr>
                        <w:rFonts w:ascii="Arial" w:hAnsi="Arial"/>
                        <w:b/>
                        <w:color w:val="FFFFFF"/>
                      </w:rPr>
                      <w:tab/>
                    </w:r>
                    <w:r w:rsidRPr="000A1BF8">
                      <w:rPr>
                        <w:rFonts w:ascii="Arial" w:hAnsi="Arial"/>
                        <w:b/>
                        <w:color w:val="FFFFFF"/>
                        <w:spacing w:val="-6"/>
                      </w:rPr>
                      <w:t>Arbeitshilfe zur Qualitätssicherung</w:t>
                    </w:r>
                  </w:p>
                  <w:p w14:paraId="3535D570" w14:textId="24DF7369" w:rsidR="004C19CF" w:rsidRPr="000A1BF8" w:rsidRDefault="004C19CF" w:rsidP="004C19CF">
                    <w:pPr>
                      <w:rPr>
                        <w:rFonts w:ascii="Arial" w:hAnsi="Arial"/>
                        <w:color w:val="FFFFFF"/>
                      </w:rPr>
                    </w:pPr>
                  </w:p>
                  <w:p w14:paraId="6D4A0C5E" w14:textId="77777777" w:rsidR="004C19CF" w:rsidRPr="000A1BF8" w:rsidRDefault="004C19CF" w:rsidP="004C19CF">
                    <w:pPr>
                      <w:rPr>
                        <w:rFonts w:ascii="Arial" w:hAnsi="Arial"/>
                      </w:rPr>
                    </w:pPr>
                  </w:p>
                  <w:p w14:paraId="4CC95474" w14:textId="77777777" w:rsidR="004C19CF" w:rsidRPr="000A1BF8" w:rsidRDefault="004C19CF" w:rsidP="004C19CF">
                    <w:pPr>
                      <w:rPr>
                        <w:rFonts w:ascii="Arial" w:hAnsi="Arial"/>
                      </w:rPr>
                    </w:pPr>
                  </w:p>
                </w:txbxContent>
              </v:textbox>
            </v:shape>
          </w:pict>
        </mc:Fallback>
      </mc:AlternateContent>
    </w:r>
    <w:r w:rsidRPr="00B86170">
      <w:rPr>
        <w:rFonts w:ascii="Helvetica" w:hAnsi="Helvetica"/>
        <w:noProof/>
        <w:color w:val="FFFFFF"/>
        <w:sz w:val="40"/>
        <w:szCs w:val="20"/>
      </w:rPr>
      <mc:AlternateContent>
        <mc:Choice Requires="wps">
          <w:drawing>
            <wp:anchor distT="0" distB="0" distL="114300" distR="114300" simplePos="0" relativeHeight="251661312" behindDoc="1" locked="0" layoutInCell="1" allowOverlap="1" wp14:anchorId="23D2D57C" wp14:editId="6A54B057">
              <wp:simplePos x="0" y="0"/>
              <wp:positionH relativeFrom="column">
                <wp:posOffset>-179705</wp:posOffset>
              </wp:positionH>
              <wp:positionV relativeFrom="page">
                <wp:posOffset>378460</wp:posOffset>
              </wp:positionV>
              <wp:extent cx="6379210" cy="723900"/>
              <wp:effectExtent l="20320" t="26035" r="48895" b="21590"/>
              <wp:wrapNone/>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9210" cy="72390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64AC08" id="Freeform 10" o:spid="_x0000_s1026" style="position:absolute;margin-left:-14.15pt;margin-top:29.8pt;width:502.3pt;height:57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" path="m,l,384r2736,l2832,192,2736,,,xe" fillcolor="red" strokecolor="red" strokeweight="3pt">
              <v:path arrowok="t" o:connecttype="custom" o:connectlocs="0,0;0,723900;6162966,723900;6379210,361950;6162966,0;0,0" o:connectangles="0,0,0,0,0,0"/>
              <w10:wrap anchory="page"/>
            </v:shape>
          </w:pict>
        </mc:Fallback>
      </mc:AlternateContent>
    </w:r>
  </w:p>
  <w:p w14:paraId="0CD2BD2B" w14:textId="77777777" w:rsidR="004C19CF" w:rsidRPr="00B86170" w:rsidRDefault="004C19CF" w:rsidP="004C19CF"/>
  <w:p w14:paraId="0BAFC675" w14:textId="77777777" w:rsidR="004C19CF" w:rsidRDefault="004C19CF" w:rsidP="004C19CF"/>
  <w:p w14:paraId="1985DB0A" w14:textId="6D480404" w:rsidR="00D74326" w:rsidRPr="004C19CF" w:rsidRDefault="00D74326" w:rsidP="004C19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5665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AF2917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ED049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3A87A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908576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42852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F243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AC0DC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02AE7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002B7B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8A04F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EC0B33"/>
    <w:multiLevelType w:val="hybridMultilevel"/>
    <w:tmpl w:val="A4FE1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EE10E96"/>
    <w:multiLevelType w:val="hybridMultilevel"/>
    <w:tmpl w:val="95241B04"/>
    <w:lvl w:ilvl="0" w:tplc="C8AA98D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0D31002"/>
    <w:multiLevelType w:val="hybridMultilevel"/>
    <w:tmpl w:val="EFDA066E"/>
    <w:lvl w:ilvl="0" w:tplc="E94097BE">
      <w:numFmt w:val="bullet"/>
      <w:lvlText w:val="-"/>
      <w:lvlJc w:val="left"/>
      <w:pPr>
        <w:tabs>
          <w:tab w:val="num" w:pos="720"/>
        </w:tabs>
        <w:ind w:left="720" w:hanging="360"/>
      </w:pPr>
      <w:rPr>
        <w:rFonts w:ascii="Helvetica" w:eastAsia="Times New Roman" w:hAnsi="Helvetica"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581B9A"/>
    <w:multiLevelType w:val="hybridMultilevel"/>
    <w:tmpl w:val="5BB8F390"/>
    <w:lvl w:ilvl="0" w:tplc="6166FE7A">
      <w:numFmt w:val="bullet"/>
      <w:lvlText w:val=""/>
      <w:lvlJc w:val="left"/>
      <w:pPr>
        <w:ind w:left="-207" w:hanging="360"/>
      </w:pPr>
      <w:rPr>
        <w:rFonts w:ascii="Wingdings" w:eastAsia="Times New Roman" w:hAnsi="Wingdings" w:cs="Times New Roman" w:hint="default"/>
        <w:color w:val="FF0000"/>
        <w:sz w:val="28"/>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15" w15:restartNumberingAfterBreak="0">
    <w:nsid w:val="12D76339"/>
    <w:multiLevelType w:val="hybridMultilevel"/>
    <w:tmpl w:val="DDA4839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571C65"/>
    <w:multiLevelType w:val="hybridMultilevel"/>
    <w:tmpl w:val="0E229304"/>
    <w:lvl w:ilvl="0" w:tplc="6166FE7A">
      <w:numFmt w:val="bullet"/>
      <w:lvlText w:val=""/>
      <w:lvlJc w:val="left"/>
      <w:pPr>
        <w:ind w:left="1287" w:hanging="360"/>
      </w:pPr>
      <w:rPr>
        <w:rFonts w:ascii="Wingdings" w:eastAsia="Times New Roman" w:hAnsi="Wingdings" w:cs="Times New Roman" w:hint="default"/>
        <w:color w:val="FF0000"/>
        <w:sz w:val="28"/>
        <w:u w:color="FF0000"/>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7" w15:restartNumberingAfterBreak="0">
    <w:nsid w:val="246A2C53"/>
    <w:multiLevelType w:val="hybridMultilevel"/>
    <w:tmpl w:val="EF72B1FA"/>
    <w:lvl w:ilvl="0" w:tplc="7B227832">
      <w:start w:val="1"/>
      <w:numFmt w:val="bullet"/>
      <w:pStyle w:val="ABDAAufzhlungA"/>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624605"/>
    <w:multiLevelType w:val="hybridMultilevel"/>
    <w:tmpl w:val="10D6542A"/>
    <w:lvl w:ilvl="0" w:tplc="48820F96">
      <w:numFmt w:val="bullet"/>
      <w:lvlText w:val=""/>
      <w:lvlJc w:val="left"/>
      <w:pPr>
        <w:tabs>
          <w:tab w:val="num" w:pos="720"/>
        </w:tabs>
        <w:ind w:left="720" w:hanging="360"/>
      </w:pPr>
      <w:rPr>
        <w:rFonts w:ascii="Symbol" w:eastAsia="Times New Roman"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DB01E8"/>
    <w:multiLevelType w:val="multilevel"/>
    <w:tmpl w:val="604CAF62"/>
    <w:lvl w:ilvl="0">
      <w:start w:val="1"/>
      <w:numFmt w:val="bullet"/>
      <w:lvlText w:val=""/>
      <w:lvlJc w:val="left"/>
      <w:pPr>
        <w:tabs>
          <w:tab w:val="num" w:pos="720"/>
        </w:tabs>
        <w:ind w:left="720" w:hanging="360"/>
      </w:pPr>
      <w:rPr>
        <w:rFonts w:ascii="Wingdings" w:hAnsi="Wingdings"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EA7EC7"/>
    <w:multiLevelType w:val="hybridMultilevel"/>
    <w:tmpl w:val="DB7490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AF5C37"/>
    <w:multiLevelType w:val="hybridMultilevel"/>
    <w:tmpl w:val="E0743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541F7F"/>
    <w:multiLevelType w:val="hybridMultilevel"/>
    <w:tmpl w:val="8DDA6E24"/>
    <w:lvl w:ilvl="0" w:tplc="0F967B1A">
      <w:start w:val="1"/>
      <w:numFmt w:val="bullet"/>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EE5E0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621A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2"/>
  </w:num>
  <w:num w:numId="13">
    <w:abstractNumId w:val="13"/>
  </w:num>
  <w:num w:numId="14">
    <w:abstractNumId w:val="23"/>
  </w:num>
  <w:num w:numId="15">
    <w:abstractNumId w:val="24"/>
  </w:num>
  <w:num w:numId="16">
    <w:abstractNumId w:val="19"/>
  </w:num>
  <w:num w:numId="17">
    <w:abstractNumId w:val="17"/>
  </w:num>
  <w:num w:numId="18">
    <w:abstractNumId w:val="18"/>
  </w:num>
  <w:num w:numId="19">
    <w:abstractNumId w:val="12"/>
  </w:num>
  <w:num w:numId="20">
    <w:abstractNumId w:val="15"/>
  </w:num>
  <w:num w:numId="21">
    <w:abstractNumId w:val="16"/>
  </w:num>
  <w:num w:numId="22">
    <w:abstractNumId w:val="14"/>
  </w:num>
  <w:num w:numId="23">
    <w:abstractNumId w:val="21"/>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24577" fillcolor="white">
      <v:fill color="white"/>
      <v:shadow color="black" opacity="49151f" offset=".74833mm,.74833mm"/>
      <o:colormru v:ext="edit" colors="#737373,#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2D"/>
    <w:rsid w:val="00006F6C"/>
    <w:rsid w:val="00020195"/>
    <w:rsid w:val="00031647"/>
    <w:rsid w:val="00031872"/>
    <w:rsid w:val="00034C06"/>
    <w:rsid w:val="00050DD3"/>
    <w:rsid w:val="000635F4"/>
    <w:rsid w:val="00077FA4"/>
    <w:rsid w:val="00080F23"/>
    <w:rsid w:val="00086796"/>
    <w:rsid w:val="000943F6"/>
    <w:rsid w:val="000A164B"/>
    <w:rsid w:val="000E332F"/>
    <w:rsid w:val="0010477A"/>
    <w:rsid w:val="00107482"/>
    <w:rsid w:val="00110875"/>
    <w:rsid w:val="00117CFE"/>
    <w:rsid w:val="001211E6"/>
    <w:rsid w:val="00130BEE"/>
    <w:rsid w:val="001331FB"/>
    <w:rsid w:val="0014625E"/>
    <w:rsid w:val="00156FC2"/>
    <w:rsid w:val="00166EDF"/>
    <w:rsid w:val="00170DE8"/>
    <w:rsid w:val="001804F6"/>
    <w:rsid w:val="00190232"/>
    <w:rsid w:val="00193F04"/>
    <w:rsid w:val="001A232C"/>
    <w:rsid w:val="001A5FBE"/>
    <w:rsid w:val="001C34FB"/>
    <w:rsid w:val="001D0C8E"/>
    <w:rsid w:val="001E067E"/>
    <w:rsid w:val="001E223D"/>
    <w:rsid w:val="001F3C2F"/>
    <w:rsid w:val="001F6BF5"/>
    <w:rsid w:val="001F7C5B"/>
    <w:rsid w:val="0020553E"/>
    <w:rsid w:val="0023208D"/>
    <w:rsid w:val="00235BBD"/>
    <w:rsid w:val="00251576"/>
    <w:rsid w:val="00254921"/>
    <w:rsid w:val="0027230E"/>
    <w:rsid w:val="002742E1"/>
    <w:rsid w:val="00292D11"/>
    <w:rsid w:val="002A2F71"/>
    <w:rsid w:val="002A50B4"/>
    <w:rsid w:val="002D364B"/>
    <w:rsid w:val="002E5D30"/>
    <w:rsid w:val="003328E9"/>
    <w:rsid w:val="003440A2"/>
    <w:rsid w:val="0035789D"/>
    <w:rsid w:val="00357F9B"/>
    <w:rsid w:val="003604A9"/>
    <w:rsid w:val="003643B5"/>
    <w:rsid w:val="0038148A"/>
    <w:rsid w:val="00386315"/>
    <w:rsid w:val="003A46C4"/>
    <w:rsid w:val="003A4BD8"/>
    <w:rsid w:val="003B7D35"/>
    <w:rsid w:val="003F4389"/>
    <w:rsid w:val="00417D72"/>
    <w:rsid w:val="00431A56"/>
    <w:rsid w:val="004623C1"/>
    <w:rsid w:val="00471BE1"/>
    <w:rsid w:val="00475B03"/>
    <w:rsid w:val="00476913"/>
    <w:rsid w:val="004930C1"/>
    <w:rsid w:val="004B469D"/>
    <w:rsid w:val="004C19CF"/>
    <w:rsid w:val="004C3EEB"/>
    <w:rsid w:val="004C5EE0"/>
    <w:rsid w:val="004C5F22"/>
    <w:rsid w:val="004C6E11"/>
    <w:rsid w:val="004D1BE9"/>
    <w:rsid w:val="004D6F65"/>
    <w:rsid w:val="004E1FB9"/>
    <w:rsid w:val="004E3790"/>
    <w:rsid w:val="004E3DF1"/>
    <w:rsid w:val="004E6B20"/>
    <w:rsid w:val="00504B08"/>
    <w:rsid w:val="00505290"/>
    <w:rsid w:val="00526E29"/>
    <w:rsid w:val="005618A9"/>
    <w:rsid w:val="00561B02"/>
    <w:rsid w:val="005A2B47"/>
    <w:rsid w:val="005A322C"/>
    <w:rsid w:val="005A4500"/>
    <w:rsid w:val="005B528B"/>
    <w:rsid w:val="005C1253"/>
    <w:rsid w:val="005D6AB7"/>
    <w:rsid w:val="005D7A45"/>
    <w:rsid w:val="005E156D"/>
    <w:rsid w:val="00613994"/>
    <w:rsid w:val="006223AC"/>
    <w:rsid w:val="00672B4B"/>
    <w:rsid w:val="0067652C"/>
    <w:rsid w:val="00680400"/>
    <w:rsid w:val="00680ED6"/>
    <w:rsid w:val="006832D7"/>
    <w:rsid w:val="006848C7"/>
    <w:rsid w:val="006928E7"/>
    <w:rsid w:val="006A3288"/>
    <w:rsid w:val="006D684F"/>
    <w:rsid w:val="006F3132"/>
    <w:rsid w:val="007031FC"/>
    <w:rsid w:val="00731F2D"/>
    <w:rsid w:val="00745F9A"/>
    <w:rsid w:val="00746362"/>
    <w:rsid w:val="007534B7"/>
    <w:rsid w:val="00757DCD"/>
    <w:rsid w:val="00760478"/>
    <w:rsid w:val="00760667"/>
    <w:rsid w:val="00770C6C"/>
    <w:rsid w:val="00783575"/>
    <w:rsid w:val="007B7353"/>
    <w:rsid w:val="007C36EE"/>
    <w:rsid w:val="007F6DFA"/>
    <w:rsid w:val="008222EC"/>
    <w:rsid w:val="00830A4E"/>
    <w:rsid w:val="00830B36"/>
    <w:rsid w:val="00842D23"/>
    <w:rsid w:val="00847187"/>
    <w:rsid w:val="008663BF"/>
    <w:rsid w:val="00887E31"/>
    <w:rsid w:val="008944BE"/>
    <w:rsid w:val="008A150F"/>
    <w:rsid w:val="008A5CA4"/>
    <w:rsid w:val="008B4CB8"/>
    <w:rsid w:val="008B77A8"/>
    <w:rsid w:val="008E2BFD"/>
    <w:rsid w:val="008E7EF8"/>
    <w:rsid w:val="0091094C"/>
    <w:rsid w:val="00912DD2"/>
    <w:rsid w:val="00932C69"/>
    <w:rsid w:val="0095348E"/>
    <w:rsid w:val="00955670"/>
    <w:rsid w:val="009A2A46"/>
    <w:rsid w:val="009A2AF3"/>
    <w:rsid w:val="009A2F92"/>
    <w:rsid w:val="009A7AE4"/>
    <w:rsid w:val="009C1372"/>
    <w:rsid w:val="009C50C5"/>
    <w:rsid w:val="009C65B8"/>
    <w:rsid w:val="009D1BF5"/>
    <w:rsid w:val="009E2017"/>
    <w:rsid w:val="009F380E"/>
    <w:rsid w:val="00A16653"/>
    <w:rsid w:val="00A229C2"/>
    <w:rsid w:val="00A22FE2"/>
    <w:rsid w:val="00A2370B"/>
    <w:rsid w:val="00A23AFE"/>
    <w:rsid w:val="00A43891"/>
    <w:rsid w:val="00A44EEB"/>
    <w:rsid w:val="00A610CC"/>
    <w:rsid w:val="00A63EBF"/>
    <w:rsid w:val="00A908B6"/>
    <w:rsid w:val="00A93F3A"/>
    <w:rsid w:val="00A95E3E"/>
    <w:rsid w:val="00AC037E"/>
    <w:rsid w:val="00AD2B07"/>
    <w:rsid w:val="00AE6DCA"/>
    <w:rsid w:val="00B0063B"/>
    <w:rsid w:val="00B10F50"/>
    <w:rsid w:val="00B34E71"/>
    <w:rsid w:val="00B43D97"/>
    <w:rsid w:val="00B470EA"/>
    <w:rsid w:val="00B57A6E"/>
    <w:rsid w:val="00B65D5E"/>
    <w:rsid w:val="00B661FE"/>
    <w:rsid w:val="00B7539F"/>
    <w:rsid w:val="00B91922"/>
    <w:rsid w:val="00B94AE7"/>
    <w:rsid w:val="00B95697"/>
    <w:rsid w:val="00BB06F1"/>
    <w:rsid w:val="00BC49EA"/>
    <w:rsid w:val="00BD077D"/>
    <w:rsid w:val="00BD6C1C"/>
    <w:rsid w:val="00BE2B49"/>
    <w:rsid w:val="00BE2EE5"/>
    <w:rsid w:val="00C06374"/>
    <w:rsid w:val="00C1537B"/>
    <w:rsid w:val="00C21926"/>
    <w:rsid w:val="00C33A03"/>
    <w:rsid w:val="00C71D96"/>
    <w:rsid w:val="00CA64E6"/>
    <w:rsid w:val="00CB5621"/>
    <w:rsid w:val="00CD05DD"/>
    <w:rsid w:val="00CD52EE"/>
    <w:rsid w:val="00CE7F7F"/>
    <w:rsid w:val="00CF05BD"/>
    <w:rsid w:val="00D01DE3"/>
    <w:rsid w:val="00D105B8"/>
    <w:rsid w:val="00D125CB"/>
    <w:rsid w:val="00D14685"/>
    <w:rsid w:val="00D2104F"/>
    <w:rsid w:val="00D277EC"/>
    <w:rsid w:val="00D3282D"/>
    <w:rsid w:val="00D330C2"/>
    <w:rsid w:val="00D41C9A"/>
    <w:rsid w:val="00D70B4D"/>
    <w:rsid w:val="00D74326"/>
    <w:rsid w:val="00D76E6A"/>
    <w:rsid w:val="00D85FB4"/>
    <w:rsid w:val="00DA2B0A"/>
    <w:rsid w:val="00DC5CE6"/>
    <w:rsid w:val="00DD025E"/>
    <w:rsid w:val="00DE1007"/>
    <w:rsid w:val="00E32629"/>
    <w:rsid w:val="00E42AD0"/>
    <w:rsid w:val="00E52EB7"/>
    <w:rsid w:val="00E56718"/>
    <w:rsid w:val="00E940C9"/>
    <w:rsid w:val="00EA7E53"/>
    <w:rsid w:val="00EB0875"/>
    <w:rsid w:val="00EC0A57"/>
    <w:rsid w:val="00EC3DF3"/>
    <w:rsid w:val="00ED1C69"/>
    <w:rsid w:val="00EE1755"/>
    <w:rsid w:val="00EE2A1F"/>
    <w:rsid w:val="00EE4798"/>
    <w:rsid w:val="00EE4910"/>
    <w:rsid w:val="00EF28A9"/>
    <w:rsid w:val="00EF30A0"/>
    <w:rsid w:val="00F05DC9"/>
    <w:rsid w:val="00F1366D"/>
    <w:rsid w:val="00F2347D"/>
    <w:rsid w:val="00F742FE"/>
    <w:rsid w:val="00F7586C"/>
    <w:rsid w:val="00F771BB"/>
    <w:rsid w:val="00F81AB3"/>
    <w:rsid w:val="00F95AAD"/>
    <w:rsid w:val="00FA349A"/>
    <w:rsid w:val="00FB110B"/>
    <w:rsid w:val="00FB52F9"/>
    <w:rsid w:val="00FC1DE8"/>
    <w:rsid w:val="00FD3529"/>
    <w:rsid w:val="00FE2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shadow color="black" opacity="49151f" offset=".74833mm,.74833mm"/>
      <o:colormru v:ext="edit" colors="#737373,#d9d9d9"/>
    </o:shapedefaults>
    <o:shapelayout v:ext="edit">
      <o:idmap v:ext="edit" data="1"/>
    </o:shapelayout>
  </w:shapeDefaults>
  <w:doNotEmbedSmartTags/>
  <w:decimalSymbol w:val=","/>
  <w:listSeparator w:val=";"/>
  <w14:docId w14:val="2C88FE5A"/>
  <w15:chartTrackingRefBased/>
  <w15:docId w15:val="{F6B785AA-0DE4-49CD-89BB-EF523B79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4E6B2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851" w:hanging="851"/>
      <w:jc w:val="center"/>
      <w:textAlignment w:val="baseline"/>
      <w:outlineLvl w:val="0"/>
    </w:pPr>
    <w:rPr>
      <w:rFonts w:ascii="Arial" w:hAnsi="Arial"/>
      <w:b/>
      <w:sz w:val="22"/>
      <w:szCs w:val="20"/>
    </w:rPr>
  </w:style>
  <w:style w:type="paragraph" w:styleId="berschrift7">
    <w:name w:val="heading 7"/>
    <w:basedOn w:val="Standard"/>
    <w:next w:val="Standard"/>
    <w:link w:val="berschrift7Zchn"/>
    <w:qFormat/>
    <w:rsid w:val="004E6B20"/>
    <w:pPr>
      <w:keepNext/>
      <w:pBdr>
        <w:top w:val="single" w:sz="6" w:space="1" w:color="auto"/>
        <w:left w:val="single" w:sz="6" w:space="4" w:color="auto"/>
        <w:bottom w:val="single" w:sz="6" w:space="1" w:color="auto"/>
        <w:right w:val="single" w:sz="6" w:space="4" w:color="auto"/>
      </w:pBdr>
      <w:overflowPunct w:val="0"/>
      <w:autoSpaceDE w:val="0"/>
      <w:autoSpaceDN w:val="0"/>
      <w:adjustRightInd w:val="0"/>
      <w:jc w:val="both"/>
      <w:textAlignment w:val="baseline"/>
      <w:outlineLvl w:val="6"/>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2F53C4"/>
    <w:pPr>
      <w:tabs>
        <w:tab w:val="center" w:pos="4536"/>
        <w:tab w:val="right" w:pos="9072"/>
      </w:tabs>
    </w:pPr>
  </w:style>
  <w:style w:type="character" w:customStyle="1" w:styleId="ABDAHead1">
    <w:name w:val="ABDA Head 1"/>
    <w:rsid w:val="000A1BF8"/>
    <w:rPr>
      <w:rFonts w:ascii="Arial" w:hAnsi="Arial"/>
      <w:b/>
      <w:color w:val="000000"/>
      <w:sz w:val="24"/>
    </w:rPr>
  </w:style>
  <w:style w:type="character" w:customStyle="1" w:styleId="ABDAFliessetxt">
    <w:name w:val="ABDA Fliessetxt"/>
    <w:rsid w:val="000A1BF8"/>
    <w:rPr>
      <w:rFonts w:ascii="Arial" w:hAnsi="Arial"/>
      <w:color w:val="000000"/>
      <w:sz w:val="22"/>
    </w:rPr>
  </w:style>
  <w:style w:type="character" w:customStyle="1" w:styleId="ABDALeitlinieS1">
    <w:name w:val="ABDA Leitlinie S1"/>
    <w:rsid w:val="000A1BF8"/>
    <w:rPr>
      <w:rFonts w:ascii="Arial" w:hAnsi="Arial"/>
      <w:b/>
      <w:color w:val="444444"/>
      <w:spacing w:val="8"/>
      <w:sz w:val="32"/>
      <w:szCs w:val="36"/>
    </w:rPr>
  </w:style>
  <w:style w:type="character" w:customStyle="1" w:styleId="ABDATitel">
    <w:name w:val="ABDA Titel"/>
    <w:rsid w:val="000A1BF8"/>
    <w:rPr>
      <w:rFonts w:ascii="Arial" w:hAnsi="Arial"/>
      <w:b/>
      <w:color w:val="000000"/>
      <w:sz w:val="32"/>
    </w:rPr>
  </w:style>
  <w:style w:type="paragraph" w:customStyle="1" w:styleId="ABDAAufzhlungA">
    <w:name w:val="ABDA Aufzählung A"/>
    <w:basedOn w:val="Standard"/>
    <w:next w:val="Standard"/>
    <w:rsid w:val="000A1BF8"/>
    <w:pPr>
      <w:widowControl w:val="0"/>
      <w:numPr>
        <w:numId w:val="17"/>
      </w:numPr>
      <w:tabs>
        <w:tab w:val="clear" w:pos="720"/>
        <w:tab w:val="num" w:pos="284"/>
      </w:tabs>
      <w:autoSpaceDE w:val="0"/>
      <w:autoSpaceDN w:val="0"/>
      <w:adjustRightInd w:val="0"/>
      <w:spacing w:before="60" w:after="60"/>
      <w:ind w:left="284" w:hanging="284"/>
    </w:pPr>
    <w:rPr>
      <w:rFonts w:ascii="Arial" w:hAnsi="Arial"/>
      <w:color w:val="000000"/>
      <w:szCs w:val="22"/>
    </w:rPr>
  </w:style>
  <w:style w:type="paragraph" w:styleId="Kopfzeile">
    <w:name w:val="header"/>
    <w:basedOn w:val="Standard"/>
    <w:rsid w:val="000A1BF8"/>
    <w:pPr>
      <w:tabs>
        <w:tab w:val="center" w:pos="4536"/>
        <w:tab w:val="right" w:pos="9072"/>
      </w:tabs>
    </w:pPr>
  </w:style>
  <w:style w:type="paragraph" w:styleId="Textkrper">
    <w:name w:val="Body Text"/>
    <w:basedOn w:val="Standard"/>
    <w:link w:val="TextkrperZchn"/>
    <w:rsid w:val="009C65B8"/>
    <w:pPr>
      <w:overflowPunct w:val="0"/>
      <w:autoSpaceDE w:val="0"/>
      <w:autoSpaceDN w:val="0"/>
      <w:adjustRightInd w:val="0"/>
      <w:jc w:val="both"/>
      <w:textAlignment w:val="baseline"/>
    </w:pPr>
    <w:rPr>
      <w:rFonts w:ascii="Arial" w:hAnsi="Arial"/>
      <w:sz w:val="22"/>
      <w:szCs w:val="20"/>
    </w:rPr>
  </w:style>
  <w:style w:type="character" w:customStyle="1" w:styleId="TextkrperZchn">
    <w:name w:val="Textkörper Zchn"/>
    <w:basedOn w:val="Absatz-Standardschriftart"/>
    <w:link w:val="Textkrper"/>
    <w:rsid w:val="009C65B8"/>
    <w:rPr>
      <w:rFonts w:ascii="Arial" w:hAnsi="Arial"/>
      <w:sz w:val="22"/>
    </w:rPr>
  </w:style>
  <w:style w:type="paragraph" w:customStyle="1" w:styleId="Textkrper31">
    <w:name w:val="Textkörper 31"/>
    <w:basedOn w:val="Standard"/>
    <w:rsid w:val="009C65B8"/>
    <w:pPr>
      <w:overflowPunct w:val="0"/>
      <w:autoSpaceDE w:val="0"/>
      <w:autoSpaceDN w:val="0"/>
      <w:adjustRightInd w:val="0"/>
      <w:jc w:val="both"/>
      <w:textAlignment w:val="baseline"/>
    </w:pPr>
    <w:rPr>
      <w:rFonts w:ascii="Arial" w:hAnsi="Arial"/>
      <w:b/>
      <w:sz w:val="22"/>
      <w:szCs w:val="20"/>
    </w:rPr>
  </w:style>
  <w:style w:type="paragraph" w:customStyle="1" w:styleId="L1">
    <w:name w:val="L1"/>
    <w:basedOn w:val="Standard"/>
    <w:rsid w:val="00417D72"/>
    <w:pPr>
      <w:widowControl w:val="0"/>
      <w:overflowPunct w:val="0"/>
      <w:autoSpaceDE w:val="0"/>
      <w:autoSpaceDN w:val="0"/>
      <w:adjustRightInd w:val="0"/>
      <w:spacing w:line="280" w:lineRule="atLeast"/>
      <w:ind w:left="567" w:hanging="567"/>
      <w:textAlignment w:val="baseline"/>
    </w:pPr>
    <w:rPr>
      <w:rFonts w:ascii="Arial" w:hAnsi="Arial"/>
      <w:szCs w:val="20"/>
    </w:rPr>
  </w:style>
  <w:style w:type="paragraph" w:styleId="Textkrper3">
    <w:name w:val="Body Text 3"/>
    <w:basedOn w:val="Standard"/>
    <w:link w:val="Textkrper3Zchn"/>
    <w:rsid w:val="00CE7F7F"/>
    <w:pPr>
      <w:spacing w:after="120"/>
    </w:pPr>
    <w:rPr>
      <w:sz w:val="16"/>
      <w:szCs w:val="16"/>
    </w:rPr>
  </w:style>
  <w:style w:type="character" w:customStyle="1" w:styleId="Textkrper3Zchn">
    <w:name w:val="Textkörper 3 Zchn"/>
    <w:basedOn w:val="Absatz-Standardschriftart"/>
    <w:link w:val="Textkrper3"/>
    <w:rsid w:val="00CE7F7F"/>
    <w:rPr>
      <w:sz w:val="16"/>
      <w:szCs w:val="16"/>
    </w:rPr>
  </w:style>
  <w:style w:type="character" w:customStyle="1" w:styleId="berschrift1Zchn">
    <w:name w:val="Überschrift 1 Zchn"/>
    <w:basedOn w:val="Absatz-Standardschriftart"/>
    <w:link w:val="berschrift1"/>
    <w:rsid w:val="004E6B20"/>
    <w:rPr>
      <w:rFonts w:ascii="Arial" w:hAnsi="Arial"/>
      <w:b/>
      <w:sz w:val="22"/>
    </w:rPr>
  </w:style>
  <w:style w:type="character" w:customStyle="1" w:styleId="berschrift7Zchn">
    <w:name w:val="Überschrift 7 Zchn"/>
    <w:basedOn w:val="Absatz-Standardschriftart"/>
    <w:link w:val="berschrift7"/>
    <w:rsid w:val="004E6B20"/>
    <w:rPr>
      <w:rFonts w:ascii="Arial" w:hAnsi="Arial"/>
      <w:b/>
      <w:sz w:val="22"/>
    </w:rPr>
  </w:style>
  <w:style w:type="paragraph" w:styleId="Titel">
    <w:name w:val="Title"/>
    <w:basedOn w:val="Standard"/>
    <w:link w:val="TitelZchn"/>
    <w:qFormat/>
    <w:rsid w:val="004E6B20"/>
    <w:pPr>
      <w:jc w:val="center"/>
    </w:pPr>
    <w:rPr>
      <w:rFonts w:ascii="Arial" w:hAnsi="Arial"/>
      <w:b/>
      <w:bCs/>
      <w:sz w:val="28"/>
    </w:rPr>
  </w:style>
  <w:style w:type="character" w:customStyle="1" w:styleId="TitelZchn">
    <w:name w:val="Titel Zchn"/>
    <w:basedOn w:val="Absatz-Standardschriftart"/>
    <w:link w:val="Titel"/>
    <w:rsid w:val="004E6B20"/>
    <w:rPr>
      <w:rFonts w:ascii="Arial" w:hAnsi="Arial"/>
      <w:b/>
      <w:bCs/>
      <w:sz w:val="28"/>
      <w:szCs w:val="24"/>
    </w:rPr>
  </w:style>
  <w:style w:type="table" w:customStyle="1" w:styleId="Tabellengitternetz">
    <w:name w:val="Tabellengitternetz"/>
    <w:basedOn w:val="NormaleTabelle"/>
    <w:uiPriority w:val="59"/>
    <w:rsid w:val="00A63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eitlinieFliestext">
    <w:name w:val="1 Leitlinie Fliestext"/>
    <w:next w:val="Textkrper2"/>
    <w:link w:val="1LeitlinieFliestextZchn"/>
    <w:rsid w:val="00D74326"/>
    <w:pPr>
      <w:tabs>
        <w:tab w:val="left" w:pos="3261"/>
      </w:tabs>
      <w:overflowPunct w:val="0"/>
      <w:autoSpaceDE w:val="0"/>
      <w:autoSpaceDN w:val="0"/>
      <w:adjustRightInd w:val="0"/>
      <w:spacing w:line="280" w:lineRule="atLeast"/>
      <w:jc w:val="both"/>
      <w:textAlignment w:val="baseline"/>
    </w:pPr>
    <w:rPr>
      <w:rFonts w:ascii="Arial" w:hAnsi="Arial"/>
      <w:bCs/>
      <w:sz w:val="22"/>
    </w:rPr>
  </w:style>
  <w:style w:type="character" w:customStyle="1" w:styleId="1LeitlinieFliestextZchn">
    <w:name w:val="1 Leitlinie Fliestext Zchn"/>
    <w:basedOn w:val="Absatz-Standardschriftart"/>
    <w:link w:val="1LeitlinieFliestext"/>
    <w:rsid w:val="00D74326"/>
    <w:rPr>
      <w:rFonts w:ascii="Arial" w:hAnsi="Arial"/>
      <w:bCs/>
      <w:sz w:val="22"/>
      <w:lang w:val="de-DE" w:eastAsia="de-DE" w:bidi="ar-SA"/>
    </w:rPr>
  </w:style>
  <w:style w:type="paragraph" w:styleId="Textkrper2">
    <w:name w:val="Body Text 2"/>
    <w:basedOn w:val="Standard"/>
    <w:link w:val="Textkrper2Zchn"/>
    <w:rsid w:val="00D74326"/>
    <w:pPr>
      <w:spacing w:after="120" w:line="480" w:lineRule="auto"/>
    </w:pPr>
  </w:style>
  <w:style w:type="character" w:customStyle="1" w:styleId="Textkrper2Zchn">
    <w:name w:val="Textkörper 2 Zchn"/>
    <w:basedOn w:val="Absatz-Standardschriftart"/>
    <w:link w:val="Textkrper2"/>
    <w:rsid w:val="00D74326"/>
    <w:rPr>
      <w:sz w:val="24"/>
      <w:szCs w:val="24"/>
    </w:rPr>
  </w:style>
  <w:style w:type="paragraph" w:styleId="Sprechblasentext">
    <w:name w:val="Balloon Text"/>
    <w:basedOn w:val="Standard"/>
    <w:link w:val="SprechblasentextZchn"/>
    <w:rsid w:val="0020553E"/>
    <w:rPr>
      <w:rFonts w:ascii="Segoe UI" w:hAnsi="Segoe UI" w:cs="Segoe UI"/>
      <w:sz w:val="18"/>
      <w:szCs w:val="18"/>
    </w:rPr>
  </w:style>
  <w:style w:type="character" w:customStyle="1" w:styleId="SprechblasentextZchn">
    <w:name w:val="Sprechblasentext Zchn"/>
    <w:basedOn w:val="Absatz-Standardschriftart"/>
    <w:link w:val="Sprechblasentext"/>
    <w:rsid w:val="0020553E"/>
    <w:rPr>
      <w:rFonts w:ascii="Segoe UI" w:hAnsi="Segoe UI" w:cs="Segoe UI"/>
      <w:sz w:val="18"/>
      <w:szCs w:val="18"/>
    </w:rPr>
  </w:style>
  <w:style w:type="paragraph" w:styleId="Listenabsatz">
    <w:name w:val="List Paragraph"/>
    <w:basedOn w:val="Standard"/>
    <w:uiPriority w:val="34"/>
    <w:qFormat/>
    <w:rsid w:val="009D1BF5"/>
    <w:pPr>
      <w:ind w:left="720"/>
      <w:contextualSpacing/>
    </w:pPr>
  </w:style>
  <w:style w:type="table" w:styleId="Tabellenraster">
    <w:name w:val="Table Grid"/>
    <w:basedOn w:val="NormaleTabelle"/>
    <w:uiPriority w:val="59"/>
    <w:rsid w:val="00F74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18A9"/>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rsid w:val="009A7AE4"/>
    <w:rPr>
      <w:sz w:val="16"/>
      <w:szCs w:val="16"/>
    </w:rPr>
  </w:style>
  <w:style w:type="paragraph" w:styleId="Kommentartext">
    <w:name w:val="annotation text"/>
    <w:basedOn w:val="Standard"/>
    <w:link w:val="KommentartextZchn"/>
    <w:rsid w:val="009A7AE4"/>
    <w:rPr>
      <w:sz w:val="20"/>
      <w:szCs w:val="20"/>
    </w:rPr>
  </w:style>
  <w:style w:type="character" w:customStyle="1" w:styleId="KommentartextZchn">
    <w:name w:val="Kommentartext Zchn"/>
    <w:basedOn w:val="Absatz-Standardschriftart"/>
    <w:link w:val="Kommentartext"/>
    <w:rsid w:val="009A7AE4"/>
  </w:style>
  <w:style w:type="character" w:customStyle="1" w:styleId="FuzeileZchn">
    <w:name w:val="Fußzeile Zchn"/>
    <w:basedOn w:val="Absatz-Standardschriftart"/>
    <w:link w:val="Fuzeile"/>
    <w:uiPriority w:val="99"/>
    <w:rsid w:val="00A2370B"/>
    <w:rPr>
      <w:sz w:val="24"/>
      <w:szCs w:val="24"/>
    </w:rPr>
  </w:style>
  <w:style w:type="paragraph" w:styleId="Funotentext">
    <w:name w:val="footnote text"/>
    <w:basedOn w:val="Standard"/>
    <w:link w:val="FunotentextZchn"/>
    <w:rsid w:val="00A2370B"/>
    <w:rPr>
      <w:sz w:val="20"/>
      <w:szCs w:val="20"/>
    </w:rPr>
  </w:style>
  <w:style w:type="character" w:customStyle="1" w:styleId="FunotentextZchn">
    <w:name w:val="Fußnotentext Zchn"/>
    <w:basedOn w:val="Absatz-Standardschriftart"/>
    <w:link w:val="Funotentext"/>
    <w:rsid w:val="00A2370B"/>
  </w:style>
  <w:style w:type="character" w:styleId="Funotenzeichen">
    <w:name w:val="footnote reference"/>
    <w:basedOn w:val="Absatz-Standardschriftart"/>
    <w:rsid w:val="00A2370B"/>
    <w:rPr>
      <w:vertAlign w:val="superscript"/>
    </w:rPr>
  </w:style>
  <w:style w:type="paragraph" w:styleId="Kommentarthema">
    <w:name w:val="annotation subject"/>
    <w:basedOn w:val="Kommentartext"/>
    <w:next w:val="Kommentartext"/>
    <w:link w:val="KommentarthemaZchn"/>
    <w:rsid w:val="00AE6DCA"/>
    <w:rPr>
      <w:b/>
      <w:bCs/>
    </w:rPr>
  </w:style>
  <w:style w:type="character" w:customStyle="1" w:styleId="KommentarthemaZchn">
    <w:name w:val="Kommentarthema Zchn"/>
    <w:basedOn w:val="KommentartextZchn"/>
    <w:link w:val="Kommentarthema"/>
    <w:rsid w:val="00AE6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75856">
      <w:bodyDiv w:val="1"/>
      <w:marLeft w:val="0"/>
      <w:marRight w:val="0"/>
      <w:marTop w:val="0"/>
      <w:marBottom w:val="0"/>
      <w:divBdr>
        <w:top w:val="none" w:sz="0" w:space="0" w:color="auto"/>
        <w:left w:val="none" w:sz="0" w:space="0" w:color="auto"/>
        <w:bottom w:val="none" w:sz="0" w:space="0" w:color="auto"/>
        <w:right w:val="none" w:sz="0" w:space="0" w:color="auto"/>
      </w:divBdr>
    </w:div>
    <w:div w:id="987826122">
      <w:bodyDiv w:val="1"/>
      <w:marLeft w:val="0"/>
      <w:marRight w:val="0"/>
      <w:marTop w:val="0"/>
      <w:marBottom w:val="0"/>
      <w:divBdr>
        <w:top w:val="none" w:sz="0" w:space="0" w:color="auto"/>
        <w:left w:val="none" w:sz="0" w:space="0" w:color="auto"/>
        <w:bottom w:val="none" w:sz="0" w:space="0" w:color="auto"/>
        <w:right w:val="none" w:sz="0" w:space="0" w:color="auto"/>
      </w:divBdr>
    </w:div>
    <w:div w:id="1379166585">
      <w:bodyDiv w:val="1"/>
      <w:marLeft w:val="0"/>
      <w:marRight w:val="0"/>
      <w:marTop w:val="0"/>
      <w:marBottom w:val="0"/>
      <w:divBdr>
        <w:top w:val="none" w:sz="0" w:space="0" w:color="auto"/>
        <w:left w:val="none" w:sz="0" w:space="0" w:color="auto"/>
        <w:bottom w:val="none" w:sz="0" w:space="0" w:color="auto"/>
        <w:right w:val="none" w:sz="0" w:space="0" w:color="auto"/>
      </w:divBdr>
    </w:div>
    <w:div w:id="173134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687974EF-0E13-4F66-8983-98D7C25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9607</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Sabine Mühlen</cp:lastModifiedBy>
  <cp:revision>2</cp:revision>
  <cp:lastPrinted>2023-01-11T13:22:00Z</cp:lastPrinted>
  <dcterms:created xsi:type="dcterms:W3CDTF">2023-01-20T10:06:00Z</dcterms:created>
  <dcterms:modified xsi:type="dcterms:W3CDTF">2023-01-20T10:06:00Z</dcterms:modified>
</cp:coreProperties>
</file>