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1C" w:rsidRPr="0074761C" w:rsidRDefault="0074761C" w:rsidP="003D0370">
      <w:pPr>
        <w:spacing w:line="300" w:lineRule="exact"/>
        <w:ind w:left="2832" w:firstLine="1421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  <w:r w:rsidRPr="0074761C">
        <w:rPr>
          <w:rFonts w:ascii="Arial" w:hAnsi="Arial" w:cs="Arial"/>
          <w:b/>
          <w:szCs w:val="24"/>
        </w:rPr>
        <w:t xml:space="preserve">Mail: </w:t>
      </w:r>
      <w:r w:rsidR="003D0370">
        <w:rPr>
          <w:rFonts w:ascii="Arial" w:hAnsi="Arial" w:cs="Arial"/>
          <w:b/>
          <w:szCs w:val="24"/>
        </w:rPr>
        <w:t>fortbildung</w:t>
      </w:r>
      <w:r w:rsidRPr="0074761C">
        <w:rPr>
          <w:rFonts w:ascii="Arial" w:hAnsi="Arial" w:cs="Arial"/>
          <w:b/>
          <w:szCs w:val="24"/>
        </w:rPr>
        <w:t>@apotheke</w:t>
      </w:r>
      <w:r w:rsidR="003D0370">
        <w:rPr>
          <w:rFonts w:ascii="Arial" w:hAnsi="Arial" w:cs="Arial"/>
          <w:b/>
          <w:szCs w:val="24"/>
        </w:rPr>
        <w:t>ninfo</w:t>
      </w:r>
      <w:r w:rsidRPr="0074761C">
        <w:rPr>
          <w:rFonts w:ascii="Arial" w:hAnsi="Arial" w:cs="Arial"/>
          <w:b/>
          <w:szCs w:val="24"/>
        </w:rPr>
        <w:t>-saar.de</w:t>
      </w:r>
    </w:p>
    <w:p w:rsidR="0074761C" w:rsidRPr="007E3733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An die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Apothekerkammer des Saarlandes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Zähringerstraße 5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66119 Saarbrücken</w:t>
      </w: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jc w:val="left"/>
        <w:rPr>
          <w:rFonts w:ascii="Arial" w:hAnsi="Arial" w:cs="Arial"/>
          <w:sz w:val="24"/>
          <w:szCs w:val="24"/>
        </w:rPr>
      </w:pPr>
    </w:p>
    <w:p w:rsidR="0074761C" w:rsidRPr="007E3733" w:rsidRDefault="0074761C" w:rsidP="0074761C">
      <w:pPr>
        <w:pStyle w:val="Titel"/>
        <w:rPr>
          <w:rFonts w:ascii="Arial" w:hAnsi="Arial" w:cs="Arial"/>
          <w:sz w:val="24"/>
          <w:szCs w:val="24"/>
        </w:rPr>
      </w:pPr>
      <w:r w:rsidRPr="007E3733">
        <w:rPr>
          <w:rFonts w:ascii="Arial" w:hAnsi="Arial" w:cs="Arial"/>
          <w:sz w:val="24"/>
          <w:szCs w:val="24"/>
        </w:rPr>
        <w:t>A N M E L D U N G</w:t>
      </w: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Pr="007E3733" w:rsidRDefault="0074761C" w:rsidP="0074761C">
      <w:pPr>
        <w:tabs>
          <w:tab w:val="right" w:pos="9072"/>
        </w:tabs>
        <w:spacing w:line="300" w:lineRule="exact"/>
        <w:rPr>
          <w:rFonts w:ascii="Arial" w:hAnsi="Arial" w:cs="Arial"/>
          <w:b/>
          <w:bCs/>
          <w:szCs w:val="24"/>
        </w:rPr>
      </w:pPr>
      <w:r w:rsidRPr="007E3733">
        <w:rPr>
          <w:rFonts w:ascii="Arial" w:hAnsi="Arial" w:cs="Arial"/>
          <w:szCs w:val="24"/>
        </w:rPr>
        <w:t xml:space="preserve">Hiermit melde ich mich zu dem </w:t>
      </w:r>
      <w:r>
        <w:rPr>
          <w:rFonts w:ascii="Arial" w:hAnsi="Arial" w:cs="Arial"/>
          <w:szCs w:val="24"/>
        </w:rPr>
        <w:t>Online-Live-</w:t>
      </w:r>
      <w:r w:rsidRPr="007E3733">
        <w:rPr>
          <w:rFonts w:ascii="Arial" w:hAnsi="Arial" w:cs="Arial"/>
          <w:szCs w:val="24"/>
        </w:rPr>
        <w:t xml:space="preserve">Seminar </w:t>
      </w:r>
      <w:r w:rsidRPr="007E3733">
        <w:rPr>
          <w:rFonts w:ascii="Arial" w:hAnsi="Arial" w:cs="Arial"/>
          <w:b/>
          <w:szCs w:val="24"/>
        </w:rPr>
        <w:t>„</w:t>
      </w:r>
      <w:r w:rsidRPr="007E3733">
        <w:rPr>
          <w:rFonts w:ascii="Arial" w:hAnsi="Arial" w:cs="Arial"/>
          <w:b/>
          <w:bCs/>
          <w:szCs w:val="24"/>
        </w:rPr>
        <w:t>Antigentests in der Apotheke – so funktioniert’s!“</w:t>
      </w:r>
      <w:r w:rsidRPr="007E3733">
        <w:rPr>
          <w:rFonts w:ascii="Arial" w:hAnsi="Arial" w:cs="Arial"/>
          <w:b/>
          <w:szCs w:val="24"/>
        </w:rPr>
        <w:t xml:space="preserve"> </w:t>
      </w:r>
      <w:r w:rsidRPr="007E3733">
        <w:rPr>
          <w:rFonts w:ascii="Arial" w:hAnsi="Arial" w:cs="Arial"/>
          <w:szCs w:val="24"/>
        </w:rPr>
        <w:t>an:</w:t>
      </w:r>
    </w:p>
    <w:p w:rsidR="0074761C" w:rsidRPr="007E3733" w:rsidRDefault="0074761C" w:rsidP="0074761C">
      <w:pPr>
        <w:spacing w:line="300" w:lineRule="exact"/>
        <w:rPr>
          <w:rFonts w:ascii="Arial" w:hAnsi="Arial" w:cs="Arial"/>
          <w:szCs w:val="24"/>
        </w:rPr>
      </w:pPr>
    </w:p>
    <w:p w:rsidR="0074761C" w:rsidRPr="007E3733" w:rsidRDefault="003D0370" w:rsidP="0074761C">
      <w:pPr>
        <w:numPr>
          <w:ilvl w:val="0"/>
          <w:numId w:val="1"/>
        </w:numPr>
        <w:spacing w:line="300" w:lineRule="exact"/>
        <w:ind w:left="1775" w:hanging="10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Freitag</w:t>
      </w:r>
      <w:r w:rsidR="0074761C" w:rsidRPr="007E3733">
        <w:rPr>
          <w:rFonts w:ascii="Arial" w:hAnsi="Arial" w:cs="Arial"/>
          <w:szCs w:val="24"/>
        </w:rPr>
        <w:t xml:space="preserve">, </w:t>
      </w:r>
      <w:r w:rsidR="0074761C">
        <w:rPr>
          <w:rFonts w:ascii="Arial" w:hAnsi="Arial" w:cs="Arial"/>
          <w:szCs w:val="24"/>
        </w:rPr>
        <w:t>1</w:t>
      </w:r>
      <w:r w:rsidR="00E37859">
        <w:rPr>
          <w:rFonts w:ascii="Arial" w:hAnsi="Arial" w:cs="Arial"/>
          <w:szCs w:val="24"/>
        </w:rPr>
        <w:t>9</w:t>
      </w:r>
      <w:r w:rsidR="0074761C">
        <w:rPr>
          <w:rFonts w:ascii="Arial" w:hAnsi="Arial" w:cs="Arial"/>
          <w:szCs w:val="24"/>
        </w:rPr>
        <w:t>. März 2021, 1</w:t>
      </w:r>
      <w:r>
        <w:rPr>
          <w:rFonts w:ascii="Arial" w:hAnsi="Arial" w:cs="Arial"/>
          <w:szCs w:val="24"/>
        </w:rPr>
        <w:t>3</w:t>
      </w:r>
      <w:r w:rsidR="0074761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</w:t>
      </w:r>
      <w:r w:rsidR="0074761C">
        <w:rPr>
          <w:rFonts w:ascii="Arial" w:hAnsi="Arial" w:cs="Arial"/>
          <w:szCs w:val="24"/>
        </w:rPr>
        <w:t>0-1</w:t>
      </w:r>
      <w:r>
        <w:rPr>
          <w:rFonts w:ascii="Arial" w:hAnsi="Arial" w:cs="Arial"/>
          <w:szCs w:val="24"/>
        </w:rPr>
        <w:t>5</w:t>
      </w:r>
      <w:r w:rsidR="0074761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</w:t>
      </w:r>
      <w:r w:rsidR="0074761C">
        <w:rPr>
          <w:rFonts w:ascii="Arial" w:hAnsi="Arial" w:cs="Arial"/>
          <w:szCs w:val="24"/>
        </w:rPr>
        <w:t>0 Uhr</w:t>
      </w:r>
    </w:p>
    <w:p w:rsidR="0074761C" w:rsidRPr="007E3733" w:rsidRDefault="0074761C" w:rsidP="0074761C">
      <w:pPr>
        <w:pStyle w:val="Textkrper"/>
        <w:spacing w:line="300" w:lineRule="exact"/>
        <w:rPr>
          <w:rFonts w:ascii="Arial" w:hAnsi="Arial" w:cs="Arial"/>
          <w:szCs w:val="24"/>
        </w:rPr>
      </w:pPr>
    </w:p>
    <w:p w:rsidR="0074761C" w:rsidRDefault="0074761C" w:rsidP="0074761C">
      <w:pPr>
        <w:pStyle w:val="Textkrper"/>
        <w:spacing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Bitte beachten Sie, dass eine Anmeldung zum Online-Live-Seminar nur möglich ist, wenn Sie eine E-Mail-Adresse angeben. Die Zugangsdaten, die an diese Adresse verschickt werden, dürfen nicht an andere Personen weitergegeben werden.</w:t>
      </w:r>
    </w:p>
    <w:p w:rsidR="0074761C" w:rsidRPr="00392691" w:rsidRDefault="0074761C" w:rsidP="0074761C">
      <w:pPr>
        <w:pStyle w:val="Textkrper"/>
        <w:rPr>
          <w:rFonts w:ascii="Arial" w:hAnsi="Arial" w:cs="Arial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08"/>
      </w:tblGrid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Straße: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Postleitzahl, Ort: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Berufsbezeichnung: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  <w:tr w:rsidR="0074761C" w:rsidRPr="007E3733" w:rsidTr="00AA45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1C" w:rsidRPr="007E3733" w:rsidRDefault="0074761C" w:rsidP="00BA04C2">
            <w:pPr>
              <w:jc w:val="left"/>
              <w:rPr>
                <w:rFonts w:ascii="Arial" w:hAnsi="Arial" w:cs="Arial"/>
                <w:szCs w:val="24"/>
              </w:rPr>
            </w:pPr>
            <w:r w:rsidRPr="007E3733">
              <w:rPr>
                <w:rFonts w:ascii="Arial" w:hAnsi="Arial" w:cs="Arial"/>
                <w:szCs w:val="24"/>
              </w:rPr>
              <w:t>z.Zt. beschäftigt bei: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  <w:p w:rsidR="0074761C" w:rsidRPr="007E3733" w:rsidRDefault="0074761C" w:rsidP="00BA04C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4761C" w:rsidRPr="007E3733" w:rsidRDefault="0074761C" w:rsidP="0074761C">
      <w:pPr>
        <w:rPr>
          <w:rFonts w:ascii="Arial" w:hAnsi="Arial" w:cs="Arial"/>
          <w:szCs w:val="24"/>
        </w:rPr>
      </w:pPr>
    </w:p>
    <w:p w:rsidR="0074761C" w:rsidRDefault="0074761C" w:rsidP="0074761C">
      <w:pPr>
        <w:spacing w:line="300" w:lineRule="exact"/>
        <w:jc w:val="left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 xml:space="preserve">Nach der </w:t>
      </w:r>
      <w:r>
        <w:rPr>
          <w:rFonts w:ascii="Arial" w:hAnsi="Arial" w:cs="Arial"/>
          <w:szCs w:val="24"/>
        </w:rPr>
        <w:t xml:space="preserve">schriftlichen </w:t>
      </w:r>
      <w:r w:rsidRPr="007E3733">
        <w:rPr>
          <w:rFonts w:ascii="Arial" w:hAnsi="Arial" w:cs="Arial"/>
          <w:szCs w:val="24"/>
        </w:rPr>
        <w:t xml:space="preserve">Anmeldung zum Online-Live-Seminar erhalten Sie per Mail einen </w:t>
      </w:r>
      <w:r w:rsidRPr="007E3733">
        <w:rPr>
          <w:rFonts w:ascii="Arial" w:hAnsi="Arial" w:cs="Arial"/>
          <w:szCs w:val="24"/>
          <w:u w:val="single"/>
        </w:rPr>
        <w:t>Anmelde</w:t>
      </w:r>
      <w:r w:rsidRPr="007E3733">
        <w:rPr>
          <w:rFonts w:ascii="Arial" w:hAnsi="Arial" w:cs="Arial"/>
          <w:szCs w:val="24"/>
        </w:rPr>
        <w:t>link, den Sie bestätigen müssen</w:t>
      </w:r>
    </w:p>
    <w:p w:rsidR="0074761C" w:rsidRPr="007E3733" w:rsidRDefault="0074761C" w:rsidP="0074761C">
      <w:pPr>
        <w:spacing w:line="300" w:lineRule="exact"/>
        <w:jc w:val="left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 xml:space="preserve">Ihnen geht dann automatisch der </w:t>
      </w:r>
      <w:r w:rsidRPr="007E3733">
        <w:rPr>
          <w:rFonts w:ascii="Arial" w:hAnsi="Arial" w:cs="Arial"/>
          <w:szCs w:val="24"/>
          <w:u w:val="single"/>
        </w:rPr>
        <w:t>Teilnahme</w:t>
      </w:r>
      <w:r w:rsidRPr="007E3733">
        <w:rPr>
          <w:rFonts w:ascii="Arial" w:hAnsi="Arial" w:cs="Arial"/>
          <w:szCs w:val="24"/>
        </w:rPr>
        <w:t>link zu.</w:t>
      </w:r>
    </w:p>
    <w:p w:rsidR="0074761C" w:rsidRPr="00392691" w:rsidRDefault="0074761C" w:rsidP="0074761C">
      <w:pPr>
        <w:rPr>
          <w:rFonts w:ascii="Arial" w:hAnsi="Arial" w:cs="Arial"/>
          <w:szCs w:val="24"/>
        </w:rPr>
      </w:pPr>
    </w:p>
    <w:p w:rsidR="0074761C" w:rsidRPr="00392691" w:rsidRDefault="0074761C" w:rsidP="0074761C">
      <w:pPr>
        <w:ind w:right="-709"/>
        <w:rPr>
          <w:rFonts w:ascii="Arial" w:hAnsi="Arial" w:cs="Arial"/>
          <w:szCs w:val="24"/>
        </w:rPr>
      </w:pPr>
    </w:p>
    <w:p w:rsidR="0074761C" w:rsidRPr="00392691" w:rsidRDefault="0074761C" w:rsidP="0074761C">
      <w:pPr>
        <w:ind w:right="-709"/>
        <w:rPr>
          <w:rFonts w:ascii="Arial" w:hAnsi="Arial" w:cs="Arial"/>
          <w:szCs w:val="24"/>
        </w:rPr>
      </w:pPr>
    </w:p>
    <w:p w:rsidR="0074761C" w:rsidRPr="007B4CEB" w:rsidRDefault="0074761C" w:rsidP="0074761C">
      <w:pPr>
        <w:tabs>
          <w:tab w:val="left" w:pos="3686"/>
          <w:tab w:val="right" w:pos="4536"/>
        </w:tabs>
        <w:rPr>
          <w:rFonts w:ascii="Arial" w:hAnsi="Arial" w:cs="Arial"/>
          <w:sz w:val="22"/>
          <w:szCs w:val="22"/>
        </w:rPr>
      </w:pPr>
      <w:r w:rsidRPr="007B4CEB">
        <w:rPr>
          <w:rFonts w:ascii="Arial" w:hAnsi="Arial" w:cs="Arial"/>
          <w:sz w:val="22"/>
          <w:szCs w:val="22"/>
        </w:rPr>
        <w:t>_____________________________</w:t>
      </w:r>
      <w:r w:rsidRPr="007B4CEB">
        <w:rPr>
          <w:rFonts w:ascii="Arial" w:hAnsi="Arial" w:cs="Arial"/>
          <w:sz w:val="22"/>
          <w:szCs w:val="22"/>
        </w:rPr>
        <w:tab/>
        <w:t>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74761C" w:rsidRPr="007E3733" w:rsidRDefault="0074761C" w:rsidP="0074761C">
      <w:pPr>
        <w:pStyle w:val="berschrift1"/>
        <w:rPr>
          <w:rFonts w:ascii="Arial" w:hAnsi="Arial" w:cs="Arial"/>
          <w:szCs w:val="24"/>
        </w:rPr>
      </w:pPr>
      <w:r w:rsidRPr="007E3733">
        <w:rPr>
          <w:rFonts w:ascii="Arial" w:hAnsi="Arial" w:cs="Arial"/>
          <w:szCs w:val="24"/>
        </w:rPr>
        <w:t>Datum</w:t>
      </w:r>
      <w:r w:rsidRPr="007B4CEB">
        <w:rPr>
          <w:rFonts w:ascii="Arial" w:hAnsi="Arial" w:cs="Arial"/>
          <w:sz w:val="22"/>
          <w:szCs w:val="22"/>
        </w:rPr>
        <w:tab/>
      </w:r>
      <w:r w:rsidRPr="007E3733">
        <w:rPr>
          <w:rFonts w:ascii="Arial" w:hAnsi="Arial" w:cs="Arial"/>
          <w:szCs w:val="24"/>
        </w:rPr>
        <w:t>Unterschri</w:t>
      </w:r>
      <w:r>
        <w:rPr>
          <w:rFonts w:ascii="Arial" w:hAnsi="Arial" w:cs="Arial"/>
          <w:szCs w:val="24"/>
        </w:rPr>
        <w:t>ft</w:t>
      </w: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74761C" w:rsidRPr="00392691" w:rsidRDefault="0074761C" w:rsidP="0074761C">
      <w:pPr>
        <w:pStyle w:val="Titel"/>
        <w:tabs>
          <w:tab w:val="left" w:pos="6804"/>
        </w:tabs>
        <w:jc w:val="left"/>
        <w:rPr>
          <w:rFonts w:ascii="Arial" w:hAnsi="Arial" w:cs="Arial"/>
          <w:sz w:val="24"/>
          <w:szCs w:val="24"/>
        </w:rPr>
      </w:pPr>
    </w:p>
    <w:p w:rsidR="00D0115D" w:rsidRPr="0074761C" w:rsidRDefault="0074761C" w:rsidP="0074761C">
      <w:pPr>
        <w:pStyle w:val="Fuzeile"/>
        <w:jc w:val="center"/>
        <w:rPr>
          <w:rFonts w:ascii="Arial" w:hAnsi="Arial" w:cs="Arial"/>
          <w:sz w:val="22"/>
          <w:szCs w:val="22"/>
        </w:rPr>
      </w:pPr>
      <w:r w:rsidRPr="00987D78">
        <w:rPr>
          <w:rFonts w:ascii="Arial" w:hAnsi="Arial" w:cs="Arial"/>
          <w:sz w:val="22"/>
          <w:szCs w:val="22"/>
        </w:rPr>
        <w:t xml:space="preserve">Bitte beachten Sie unsere Datenschutzinformationen für Fortbildungsteilnehmer/innen unter </w:t>
      </w:r>
      <w:hyperlink r:id="rId6" w:history="1">
        <w:r w:rsidRPr="00E404A7">
          <w:rPr>
            <w:rStyle w:val="Hyperlink"/>
            <w:rFonts w:ascii="Arial" w:hAnsi="Arial" w:cs="Arial"/>
            <w:sz w:val="22"/>
            <w:szCs w:val="22"/>
          </w:rPr>
          <w:t>www.apothekerkammer-saar.de</w:t>
        </w:r>
      </w:hyperlink>
    </w:p>
    <w:sectPr w:rsidR="00D0115D" w:rsidRPr="00747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5A1"/>
    <w:multiLevelType w:val="hybridMultilevel"/>
    <w:tmpl w:val="176A9BD6"/>
    <w:lvl w:ilvl="0" w:tplc="EFD2DFA4">
      <w:numFmt w:val="bullet"/>
      <w:lvlText w:val="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F0"/>
    <w:rsid w:val="000E3563"/>
    <w:rsid w:val="001D22F0"/>
    <w:rsid w:val="003D0370"/>
    <w:rsid w:val="00497545"/>
    <w:rsid w:val="006E26BF"/>
    <w:rsid w:val="0074761C"/>
    <w:rsid w:val="009962BA"/>
    <w:rsid w:val="00AA4510"/>
    <w:rsid w:val="00BF7C2B"/>
    <w:rsid w:val="00E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6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761C"/>
    <w:pPr>
      <w:keepNext/>
      <w:tabs>
        <w:tab w:val="left" w:pos="4962"/>
        <w:tab w:val="right" w:pos="5670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4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74761C"/>
    <w:pPr>
      <w:jc w:val="center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74761C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74761C"/>
  </w:style>
  <w:style w:type="character" w:customStyle="1" w:styleId="TextkrperZchn">
    <w:name w:val="Textkörper Zchn"/>
    <w:basedOn w:val="Absatz-Standardschriftart"/>
    <w:link w:val="Textkrper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74761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6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4761C"/>
    <w:pPr>
      <w:keepNext/>
      <w:tabs>
        <w:tab w:val="left" w:pos="4962"/>
        <w:tab w:val="right" w:pos="5670"/>
      </w:tabs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47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74761C"/>
    <w:pPr>
      <w:jc w:val="center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74761C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74761C"/>
  </w:style>
  <w:style w:type="character" w:customStyle="1" w:styleId="TextkrperZchn">
    <w:name w:val="Textkörper Zchn"/>
    <w:basedOn w:val="Absatz-Standardschriftart"/>
    <w:link w:val="Textkrper"/>
    <w:rsid w:val="0074761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7476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othekerkammer-saar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Schröder</dc:creator>
  <cp:lastModifiedBy>Mühlen</cp:lastModifiedBy>
  <cp:revision>2</cp:revision>
  <dcterms:created xsi:type="dcterms:W3CDTF">2021-03-12T13:13:00Z</dcterms:created>
  <dcterms:modified xsi:type="dcterms:W3CDTF">2021-03-12T13:13:00Z</dcterms:modified>
</cp:coreProperties>
</file>